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8DDA" w14:textId="67E2FAA7" w:rsidR="002D47D6" w:rsidRPr="00F00713" w:rsidRDefault="002D47D6" w:rsidP="002D47D6">
      <w:pPr>
        <w:widowControl w:val="0"/>
        <w:ind w:right="-3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F00713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910EDA" w:rsidRPr="00F00713">
        <w:rPr>
          <w:rFonts w:asciiTheme="minorHAnsi" w:hAnsiTheme="minorHAnsi" w:cstheme="minorHAnsi"/>
          <w:bCs/>
          <w:i/>
          <w:iCs/>
          <w:sz w:val="24"/>
          <w:szCs w:val="24"/>
        </w:rPr>
        <w:t>1</w:t>
      </w:r>
      <w:r w:rsidR="00F00713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0D09AA08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6CCB379" w14:textId="77777777" w:rsidR="002D47D6" w:rsidRPr="0048601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86014">
        <w:rPr>
          <w:rFonts w:asciiTheme="minorHAnsi" w:hAnsiTheme="minorHAnsi" w:cstheme="minorHAnsi"/>
          <w:b/>
          <w:sz w:val="22"/>
          <w:szCs w:val="22"/>
          <w:u w:val="single"/>
        </w:rPr>
        <w:t>OPIS PRZEDMIOTU ZAMÓWIENIA</w:t>
      </w:r>
    </w:p>
    <w:p w14:paraId="360DF622" w14:textId="77777777" w:rsidR="002D47D6" w:rsidRPr="0048601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</w:pPr>
    </w:p>
    <w:p w14:paraId="649D7386" w14:textId="77777777" w:rsidR="002D47D6" w:rsidRPr="0048601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65B752" w14:textId="77777777" w:rsidR="002D47D6" w:rsidRPr="0048601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</w:pPr>
      <w:r w:rsidRPr="00486014"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  <w:t>CZĘŚĆ PIERWSZA OPISU:</w:t>
      </w:r>
    </w:p>
    <w:p w14:paraId="64367DE2" w14:textId="77777777" w:rsidR="002D47D6" w:rsidRPr="0048601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i/>
          <w:iCs/>
          <w:sz w:val="22"/>
          <w:szCs w:val="22"/>
          <w:u w:val="single"/>
        </w:rPr>
      </w:pPr>
    </w:p>
    <w:p w14:paraId="198830AE" w14:textId="12B40998" w:rsidR="002D47D6" w:rsidRPr="00486014" w:rsidRDefault="002D47D6" w:rsidP="002D47D6">
      <w:pPr>
        <w:pStyle w:val="Tekstpodstawowy"/>
        <w:numPr>
          <w:ilvl w:val="0"/>
          <w:numId w:val="1"/>
        </w:numPr>
        <w:tabs>
          <w:tab w:val="clear" w:pos="720"/>
        </w:tabs>
        <w:ind w:left="284" w:right="-3" w:hanging="284"/>
        <w:jc w:val="both"/>
        <w:rPr>
          <w:rFonts w:asciiTheme="minorHAnsi" w:hAnsiTheme="minorHAnsi" w:cstheme="minorHAnsi"/>
          <w:bCs/>
          <w:color w:val="auto"/>
          <w:sz w:val="22"/>
          <w:szCs w:val="22"/>
          <w:lang w:val="pl-PL"/>
        </w:rPr>
      </w:pPr>
      <w:r w:rsidRPr="00486014">
        <w:rPr>
          <w:rFonts w:asciiTheme="minorHAnsi" w:hAnsiTheme="minorHAnsi" w:cstheme="minorHAnsi"/>
          <w:bCs/>
          <w:color w:val="auto"/>
          <w:sz w:val="22"/>
          <w:szCs w:val="22"/>
          <w:lang w:val="pl-PL"/>
        </w:rPr>
        <w:t xml:space="preserve">Przedmiotem zamówienia jest </w:t>
      </w:r>
      <w:r w:rsidR="00910EDA" w:rsidRPr="00486014">
        <w:rPr>
          <w:rStyle w:val="Pogrubienie"/>
          <w:rFonts w:asciiTheme="minorHAnsi" w:hAnsiTheme="minorHAnsi" w:cstheme="minorHAnsi"/>
          <w:bCs w:val="0"/>
          <w:sz w:val="22"/>
          <w:szCs w:val="22"/>
          <w:lang w:val="pl-PL"/>
        </w:rPr>
        <w:t xml:space="preserve">świadczenie usług  w zakresie przygotowania i dostarczania posiłków w systemie cateringowym 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(osobodzień żywienia) </w:t>
      </w:r>
      <w:r w:rsidRPr="00486014">
        <w:rPr>
          <w:rFonts w:asciiTheme="minorHAnsi" w:hAnsiTheme="minorHAnsi" w:cstheme="minorHAnsi"/>
          <w:b/>
          <w:sz w:val="22"/>
          <w:szCs w:val="22"/>
        </w:rPr>
        <w:t>dla</w:t>
      </w:r>
      <w:r w:rsidR="00CA48D5" w:rsidRPr="00486014">
        <w:rPr>
          <w:rFonts w:asciiTheme="minorHAnsi" w:hAnsiTheme="minorHAnsi" w:cstheme="minorHAnsi"/>
          <w:b/>
          <w:sz w:val="22"/>
          <w:szCs w:val="22"/>
        </w:rPr>
        <w:t xml:space="preserve"> Dziennego Domu Opieki Medycznej w Opatowie oraz Hospicjum </w:t>
      </w:r>
      <w:r w:rsidR="00910EDA" w:rsidRPr="00486014">
        <w:rPr>
          <w:rFonts w:asciiTheme="minorHAnsi" w:hAnsiTheme="minorHAnsi" w:cstheme="minorHAnsi"/>
          <w:b/>
          <w:sz w:val="22"/>
          <w:szCs w:val="22"/>
        </w:rPr>
        <w:t>w Opatowie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od</w:t>
      </w:r>
      <w:r w:rsidR="00CA48D5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dnia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01.0</w:t>
      </w:r>
      <w:r w:rsidR="00910EDA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2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.20</w:t>
      </w:r>
      <w:r w:rsidR="00910EDA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22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r. do 31.</w:t>
      </w:r>
      <w:r w:rsidR="00910EDA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0</w:t>
      </w:r>
      <w:r w:rsidR="00CA48D5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3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.202</w:t>
      </w:r>
      <w:r w:rsidR="00910EDA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3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r</w:t>
      </w:r>
      <w:r w:rsidR="00CA48D5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.</w:t>
      </w:r>
    </w:p>
    <w:p w14:paraId="6B78E98A" w14:textId="17A4DF4D" w:rsidR="002D47D6" w:rsidRPr="004F00FD" w:rsidRDefault="002D47D6" w:rsidP="00F00713">
      <w:pPr>
        <w:pStyle w:val="Tekstpodstawowy"/>
        <w:widowControl w:val="0"/>
        <w:numPr>
          <w:ilvl w:val="0"/>
          <w:numId w:val="1"/>
        </w:numPr>
        <w:tabs>
          <w:tab w:val="clear" w:pos="720"/>
        </w:tabs>
        <w:suppressAutoHyphens w:val="0"/>
        <w:ind w:left="284" w:right="-3" w:hanging="284"/>
        <w:jc w:val="both"/>
        <w:rPr>
          <w:rFonts w:asciiTheme="minorHAnsi" w:hAnsiTheme="minorHAnsi" w:cstheme="minorHAnsi"/>
          <w:color w:val="auto"/>
          <w:sz w:val="22"/>
          <w:szCs w:val="22"/>
          <w:u w:val="single"/>
          <w:lang w:val="pl-PL"/>
        </w:rPr>
      </w:pPr>
      <w:r w:rsidRPr="00486014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zobowiązany jest dostarczać posiłki we własnym zakresie i własnymi środkami transportu.</w:t>
      </w:r>
    </w:p>
    <w:p w14:paraId="18A45489" w14:textId="299E0138" w:rsidR="002D47D6" w:rsidRDefault="002D47D6" w:rsidP="00CC62C4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Ilość posiłków</w:t>
      </w:r>
      <w:r w:rsidR="00CA48D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</w:t>
      </w:r>
      <w:r w:rsidR="00CA48D5" w:rsidRPr="00486014">
        <w:rPr>
          <w:rFonts w:asciiTheme="minorHAnsi" w:hAnsiTheme="minorHAnsi" w:cstheme="minorHAnsi"/>
          <w:b/>
          <w:bCs/>
          <w:snapToGrid w:val="0"/>
          <w:sz w:val="22"/>
          <w:szCs w:val="22"/>
        </w:rPr>
        <w:t>Hospicjum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okresie </w:t>
      </w:r>
      <w:r w:rsidR="00CA48D5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obowiązywania umowy</w:t>
      </w:r>
      <w:r w:rsidR="00CC62C4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została oszacowana na ok. </w:t>
      </w:r>
      <w:r w:rsidR="00CA48D5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4640</w:t>
      </w:r>
      <w:r w:rsidR="005771E0"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osobodni żywienia. </w:t>
      </w:r>
    </w:p>
    <w:p w14:paraId="2819764C" w14:textId="77777777" w:rsidR="00486014" w:rsidRPr="00486014" w:rsidRDefault="00486014" w:rsidP="00486014">
      <w:pPr>
        <w:widowControl w:val="0"/>
        <w:spacing w:before="120"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Zamawiający szacuje ilość posiłków dla Hospicjum w ciągu osobodnia:</w:t>
      </w:r>
    </w:p>
    <w:p w14:paraId="73DC01BF" w14:textId="77777777" w:rsidR="00486014" w:rsidRPr="00486014" w:rsidRDefault="00486014" w:rsidP="00486014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Śniadanie</w:t>
      </w:r>
    </w:p>
    <w:p w14:paraId="5A3BE8CF" w14:textId="77777777" w:rsidR="00486014" w:rsidRPr="00486014" w:rsidRDefault="00486014" w:rsidP="00486014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Drugie śniadanie</w:t>
      </w:r>
    </w:p>
    <w:p w14:paraId="475F20BF" w14:textId="77777777" w:rsidR="00486014" w:rsidRPr="00486014" w:rsidRDefault="00486014" w:rsidP="00486014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Obiad</w:t>
      </w:r>
    </w:p>
    <w:p w14:paraId="2778072B" w14:textId="77777777" w:rsidR="00486014" w:rsidRPr="00486014" w:rsidRDefault="00486014" w:rsidP="00486014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Podwieczorek</w:t>
      </w:r>
    </w:p>
    <w:p w14:paraId="2DA18288" w14:textId="254A4F36" w:rsidR="00486014" w:rsidRPr="00486014" w:rsidRDefault="00486014" w:rsidP="00486014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Kolacja</w:t>
      </w:r>
    </w:p>
    <w:p w14:paraId="5F280B91" w14:textId="2ECD800B" w:rsidR="00CA48D5" w:rsidRDefault="00CA48D5" w:rsidP="00CC62C4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Ilość posiłków w </w:t>
      </w:r>
      <w:r w:rsidRPr="00486014">
        <w:rPr>
          <w:rFonts w:asciiTheme="minorHAnsi" w:hAnsiTheme="minorHAnsi" w:cstheme="minorHAnsi"/>
          <w:b/>
          <w:bCs/>
          <w:snapToGrid w:val="0"/>
          <w:sz w:val="22"/>
          <w:szCs w:val="22"/>
        </w:rPr>
        <w:t>DDOM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okresie obowiązywania umowy została oszacowana na ok. </w:t>
      </w:r>
      <w:r w:rsidRPr="00486014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9000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>osobodni żywienia.</w:t>
      </w:r>
    </w:p>
    <w:p w14:paraId="5DEF96D7" w14:textId="77777777" w:rsidR="006F13A9" w:rsidRPr="006F13A9" w:rsidRDefault="006F13A9" w:rsidP="006F13A9">
      <w:pPr>
        <w:widowControl w:val="0"/>
        <w:spacing w:before="120" w:after="120"/>
        <w:ind w:left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F13A9">
        <w:rPr>
          <w:rFonts w:asciiTheme="minorHAnsi" w:eastAsia="Calibri" w:hAnsiTheme="minorHAnsi" w:cstheme="minorHAnsi"/>
          <w:sz w:val="22"/>
          <w:szCs w:val="22"/>
        </w:rPr>
        <w:t>Zamawiający szacuje ilość posiłków dla DDOM w ciągu osobodnia:</w:t>
      </w:r>
    </w:p>
    <w:p w14:paraId="4B7AA214" w14:textId="77777777" w:rsidR="006F13A9" w:rsidRPr="006F13A9" w:rsidRDefault="006F13A9" w:rsidP="006F13A9">
      <w:pPr>
        <w:widowControl w:val="0"/>
        <w:numPr>
          <w:ilvl w:val="0"/>
          <w:numId w:val="46"/>
        </w:numPr>
        <w:spacing w:before="120" w:after="120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F13A9">
        <w:rPr>
          <w:rFonts w:asciiTheme="minorHAnsi" w:eastAsia="Calibri" w:hAnsiTheme="minorHAnsi" w:cstheme="minorHAnsi"/>
          <w:sz w:val="22"/>
          <w:szCs w:val="22"/>
        </w:rPr>
        <w:t>Śniadanie</w:t>
      </w:r>
    </w:p>
    <w:p w14:paraId="1CB5ED08" w14:textId="5553E324" w:rsidR="00486014" w:rsidRPr="004F00FD" w:rsidRDefault="006F13A9" w:rsidP="004F00FD">
      <w:pPr>
        <w:widowControl w:val="0"/>
        <w:numPr>
          <w:ilvl w:val="0"/>
          <w:numId w:val="46"/>
        </w:numPr>
        <w:spacing w:before="120" w:after="120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F13A9">
        <w:rPr>
          <w:rFonts w:asciiTheme="minorHAnsi" w:eastAsia="Calibri" w:hAnsiTheme="minorHAnsi" w:cstheme="minorHAnsi"/>
          <w:sz w:val="22"/>
          <w:szCs w:val="22"/>
        </w:rPr>
        <w:t>Obiad</w:t>
      </w:r>
    </w:p>
    <w:p w14:paraId="734BD9EB" w14:textId="77777777" w:rsidR="002D47D6" w:rsidRPr="00486014" w:rsidRDefault="002D47D6" w:rsidP="002D47D6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Posiłki dla pacjentów powinny uwzględniać następujące diety (klasyfikacja diet): </w:t>
      </w:r>
    </w:p>
    <w:p w14:paraId="3FF3F785" w14:textId="77777777" w:rsidR="002D47D6" w:rsidRPr="0048601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2"/>
          <w:szCs w:val="22"/>
        </w:rPr>
      </w:pPr>
    </w:p>
    <w:p w14:paraId="78D42CF3" w14:textId="17D14AAC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375D0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>podstawowa,</w:t>
      </w:r>
    </w:p>
    <w:p w14:paraId="7ECD619B" w14:textId="71B533E6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II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486014">
        <w:rPr>
          <w:rFonts w:asciiTheme="minorHAnsi" w:hAnsiTheme="minorHAnsi" w:cstheme="minorHAnsi"/>
          <w:bCs/>
          <w:sz w:val="22"/>
          <w:szCs w:val="22"/>
        </w:rPr>
        <w:t>lekkostrawna</w:t>
      </w:r>
    </w:p>
    <w:p w14:paraId="282676EA" w14:textId="486D2EAA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III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486014">
        <w:rPr>
          <w:rFonts w:asciiTheme="minorHAnsi" w:hAnsiTheme="minorHAnsi" w:cstheme="minorHAnsi"/>
          <w:bCs/>
          <w:sz w:val="22"/>
          <w:szCs w:val="22"/>
        </w:rPr>
        <w:t>trzustkowa</w:t>
      </w:r>
    </w:p>
    <w:p w14:paraId="66ACAF5F" w14:textId="6DDD893E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IV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486014">
        <w:rPr>
          <w:rFonts w:asciiTheme="minorHAnsi" w:hAnsiTheme="minorHAnsi" w:cstheme="minorHAnsi"/>
          <w:bCs/>
          <w:sz w:val="22"/>
          <w:szCs w:val="22"/>
        </w:rPr>
        <w:t>wrzodowa</w:t>
      </w:r>
    </w:p>
    <w:p w14:paraId="2528D16E" w14:textId="54172AC9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V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4375D0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>wątrobowa</w:t>
      </w:r>
    </w:p>
    <w:p w14:paraId="29F72AE6" w14:textId="0DDF8C54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VI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4375D0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cukrzycowa </w:t>
      </w:r>
    </w:p>
    <w:p w14:paraId="437E65B6" w14:textId="0548EDD2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VII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267C94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>wysokobiałkowa</w:t>
      </w:r>
    </w:p>
    <w:p w14:paraId="6310C0EB" w14:textId="6E12757E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</w:t>
      </w:r>
      <w:r w:rsidR="00A05406" w:rsidRPr="00486014">
        <w:rPr>
          <w:rFonts w:asciiTheme="minorHAnsi" w:hAnsiTheme="minorHAnsi" w:cstheme="minorHAnsi"/>
          <w:bCs/>
          <w:sz w:val="22"/>
          <w:szCs w:val="22"/>
        </w:rPr>
        <w:t>VIII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267C94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>płynna</w:t>
      </w:r>
    </w:p>
    <w:p w14:paraId="14C5F45B" w14:textId="553249E0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</w:t>
      </w:r>
      <w:r w:rsidR="00A05406" w:rsidRPr="00486014">
        <w:rPr>
          <w:rFonts w:asciiTheme="minorHAnsi" w:hAnsiTheme="minorHAnsi" w:cstheme="minorHAnsi"/>
          <w:bCs/>
          <w:sz w:val="22"/>
          <w:szCs w:val="22"/>
        </w:rPr>
        <w:t>IX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267C94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papkowata </w:t>
      </w:r>
    </w:p>
    <w:p w14:paraId="3D1B2EC0" w14:textId="134634A4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 </w:t>
      </w:r>
      <w:r w:rsidR="00A05406" w:rsidRPr="00486014">
        <w:rPr>
          <w:rFonts w:asciiTheme="minorHAnsi" w:hAnsiTheme="minorHAnsi" w:cstheme="minorHAnsi"/>
          <w:bCs/>
          <w:sz w:val="22"/>
          <w:szCs w:val="22"/>
        </w:rPr>
        <w:t>X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          papkowata wysokobiałkowa</w:t>
      </w:r>
    </w:p>
    <w:p w14:paraId="093BF9A4" w14:textId="58AD868E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XI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267C94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A05406" w:rsidRPr="00486014">
        <w:rPr>
          <w:rFonts w:asciiTheme="minorHAnsi" w:hAnsiTheme="minorHAnsi" w:cstheme="minorHAnsi"/>
          <w:bCs/>
          <w:sz w:val="22"/>
          <w:szCs w:val="22"/>
        </w:rPr>
        <w:t>bezmleczna</w:t>
      </w:r>
    </w:p>
    <w:p w14:paraId="49640FF7" w14:textId="394C40D7" w:rsidR="00A05406" w:rsidRPr="0048601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XII         hypoalergiczna</w:t>
      </w:r>
    </w:p>
    <w:p w14:paraId="5C561B2C" w14:textId="2AB6E7F6" w:rsidR="00A05406" w:rsidRPr="0048601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XIII        bezresztkowa</w:t>
      </w:r>
    </w:p>
    <w:p w14:paraId="563E6AF5" w14:textId="140FDE30" w:rsidR="00A05406" w:rsidRPr="0048601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XIV        </w:t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>k</w:t>
      </w:r>
      <w:r w:rsidRPr="00486014">
        <w:rPr>
          <w:rFonts w:asciiTheme="minorHAnsi" w:hAnsiTheme="minorHAnsi" w:cstheme="minorHAnsi"/>
          <w:bCs/>
          <w:sz w:val="22"/>
          <w:szCs w:val="22"/>
        </w:rPr>
        <w:t>leikowa</w:t>
      </w:r>
    </w:p>
    <w:p w14:paraId="7D88314C" w14:textId="3FCBA0CB" w:rsidR="00A05406" w:rsidRPr="0048601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XV         </w:t>
      </w:r>
      <w:proofErr w:type="spellStart"/>
      <w:r w:rsidRPr="00486014">
        <w:rPr>
          <w:rFonts w:asciiTheme="minorHAnsi" w:hAnsiTheme="minorHAnsi" w:cstheme="minorHAnsi"/>
          <w:bCs/>
          <w:sz w:val="22"/>
          <w:szCs w:val="22"/>
        </w:rPr>
        <w:t>kiślowa</w:t>
      </w:r>
      <w:proofErr w:type="spellEnd"/>
    </w:p>
    <w:p w14:paraId="78ED2A38" w14:textId="01E45EEC" w:rsidR="00A05406" w:rsidRPr="0048601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XVI        </w:t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>z</w:t>
      </w:r>
      <w:r w:rsidRPr="00486014">
        <w:rPr>
          <w:rFonts w:asciiTheme="minorHAnsi" w:hAnsiTheme="minorHAnsi" w:cstheme="minorHAnsi"/>
          <w:bCs/>
          <w:sz w:val="22"/>
          <w:szCs w:val="22"/>
        </w:rPr>
        <w:t>miksowana</w:t>
      </w:r>
    </w:p>
    <w:p w14:paraId="01F323B8" w14:textId="7AE3BD3B" w:rsidR="00A05406" w:rsidRPr="00486014" w:rsidRDefault="00A05406" w:rsidP="00A05406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XVII       </w:t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>ś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cisła         </w:t>
      </w:r>
    </w:p>
    <w:p w14:paraId="5E71CDC5" w14:textId="77777777" w:rsidR="005771E0" w:rsidRPr="00486014" w:rsidRDefault="005771E0" w:rsidP="005771E0">
      <w:pPr>
        <w:overflowPunct w:val="0"/>
        <w:ind w:left="323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A857F09" w14:textId="77777777" w:rsidR="002D47D6" w:rsidRPr="00486014" w:rsidRDefault="002D47D6" w:rsidP="002D47D6">
      <w:pPr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7EC25B21" w14:textId="625F1687" w:rsidR="002D47D6" w:rsidRPr="00486014" w:rsidRDefault="002D47D6" w:rsidP="004B0549">
      <w:pPr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Zamawiający zleca także diety specjalne (na wniosek lekarza), nieujęte we ww. klasyfikacji.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br/>
        <w:t xml:space="preserve"> </w:t>
      </w:r>
    </w:p>
    <w:p w14:paraId="012F03F8" w14:textId="77777777" w:rsidR="002D47D6" w:rsidRPr="00486014" w:rsidRDefault="002D47D6" w:rsidP="002D47D6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Dieta I - podstawowa, tzw. normalna stanowi podstawę do planowania diet leczniczych, obejmując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lastRenderedPageBreak/>
        <w:t xml:space="preserve">pokarmy spożywcze dla osób zdrowych z wyłączeniem pokarmów trudno strawnych i wzdymających. </w:t>
      </w:r>
    </w:p>
    <w:p w14:paraId="03B7E1B1" w14:textId="6305E3FE" w:rsidR="002D47D6" w:rsidRPr="00486014" w:rsidRDefault="002D47D6" w:rsidP="002D47D6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Dieta ta stanowi ok. </w:t>
      </w:r>
      <w:r w:rsidR="00486014">
        <w:rPr>
          <w:rFonts w:asciiTheme="minorHAnsi" w:hAnsiTheme="minorHAnsi" w:cstheme="minorHAnsi"/>
          <w:b/>
          <w:snapToGrid w:val="0"/>
          <w:sz w:val="22"/>
          <w:szCs w:val="22"/>
        </w:rPr>
        <w:t>8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0% wszystkich posiłków. </w:t>
      </w:r>
    </w:p>
    <w:p w14:paraId="4059F74D" w14:textId="77777777" w:rsidR="002D47D6" w:rsidRPr="00486014" w:rsidRDefault="002D47D6" w:rsidP="002D47D6">
      <w:pPr>
        <w:widowControl w:val="0"/>
        <w:numPr>
          <w:ilvl w:val="1"/>
          <w:numId w:val="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Zalecane normy kalorii i składników pokarmowych obliczone na osobodzień: </w:t>
      </w:r>
    </w:p>
    <w:p w14:paraId="56712C8E" w14:textId="77777777" w:rsidR="002D47D6" w:rsidRPr="0048601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  <w:gridCol w:w="4526"/>
      </w:tblGrid>
      <w:tr w:rsidR="002D47D6" w:rsidRPr="00486014" w14:paraId="635A0EF2" w14:textId="77777777" w:rsidTr="00345972">
        <w:tc>
          <w:tcPr>
            <w:tcW w:w="4357" w:type="dxa"/>
            <w:shd w:val="clear" w:color="auto" w:fill="D9D9D9"/>
          </w:tcPr>
          <w:p w14:paraId="4EC72D89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NAZWA SKŁADNIKA / JEDNOSTKI</w:t>
            </w:r>
          </w:p>
        </w:tc>
        <w:tc>
          <w:tcPr>
            <w:tcW w:w="4607" w:type="dxa"/>
            <w:shd w:val="clear" w:color="auto" w:fill="D9D9D9"/>
          </w:tcPr>
          <w:p w14:paraId="4A2AB477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ZALECANE ILOŚCI</w:t>
            </w:r>
          </w:p>
        </w:tc>
      </w:tr>
      <w:tr w:rsidR="002D47D6" w:rsidRPr="00486014" w14:paraId="00466FCE" w14:textId="77777777" w:rsidTr="00345972">
        <w:tc>
          <w:tcPr>
            <w:tcW w:w="4357" w:type="dxa"/>
            <w:shd w:val="clear" w:color="auto" w:fill="auto"/>
          </w:tcPr>
          <w:p w14:paraId="10FC5254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Kalorie</w:t>
            </w:r>
          </w:p>
        </w:tc>
        <w:tc>
          <w:tcPr>
            <w:tcW w:w="4607" w:type="dxa"/>
            <w:shd w:val="clear" w:color="auto" w:fill="auto"/>
          </w:tcPr>
          <w:p w14:paraId="3AEF1005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ok. 2000 – 2300kcal</w:t>
            </w:r>
          </w:p>
        </w:tc>
      </w:tr>
      <w:tr w:rsidR="002D47D6" w:rsidRPr="00486014" w14:paraId="5E024AE5" w14:textId="77777777" w:rsidTr="00345972">
        <w:tc>
          <w:tcPr>
            <w:tcW w:w="4357" w:type="dxa"/>
            <w:shd w:val="clear" w:color="auto" w:fill="auto"/>
          </w:tcPr>
          <w:p w14:paraId="293BD91A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Węglowodany</w:t>
            </w:r>
          </w:p>
        </w:tc>
        <w:tc>
          <w:tcPr>
            <w:tcW w:w="4607" w:type="dxa"/>
            <w:shd w:val="clear" w:color="auto" w:fill="auto"/>
          </w:tcPr>
          <w:p w14:paraId="780474D0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ok. 400 – 400g</w:t>
            </w:r>
          </w:p>
        </w:tc>
      </w:tr>
      <w:tr w:rsidR="002D47D6" w:rsidRPr="00486014" w14:paraId="6F426107" w14:textId="77777777" w:rsidTr="00345972">
        <w:tc>
          <w:tcPr>
            <w:tcW w:w="4357" w:type="dxa"/>
            <w:shd w:val="clear" w:color="auto" w:fill="auto"/>
          </w:tcPr>
          <w:p w14:paraId="19000C6F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Białko (w tym białko zwierzęce)</w:t>
            </w:r>
          </w:p>
        </w:tc>
        <w:tc>
          <w:tcPr>
            <w:tcW w:w="4607" w:type="dxa"/>
            <w:shd w:val="clear" w:color="auto" w:fill="auto"/>
          </w:tcPr>
          <w:p w14:paraId="31E9BE9D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ogółem ok. 70 – 90g (białko zwierzęce: 20-30g)</w:t>
            </w:r>
          </w:p>
        </w:tc>
      </w:tr>
      <w:tr w:rsidR="002D47D6" w:rsidRPr="00486014" w14:paraId="2C37CE29" w14:textId="77777777" w:rsidTr="00345972">
        <w:tc>
          <w:tcPr>
            <w:tcW w:w="4357" w:type="dxa"/>
            <w:shd w:val="clear" w:color="auto" w:fill="auto"/>
          </w:tcPr>
          <w:p w14:paraId="60913B22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Tłuszcze</w:t>
            </w:r>
          </w:p>
        </w:tc>
        <w:tc>
          <w:tcPr>
            <w:tcW w:w="4607" w:type="dxa"/>
            <w:shd w:val="clear" w:color="auto" w:fill="auto"/>
          </w:tcPr>
          <w:p w14:paraId="3E966F47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ok. 60 – 70g</w:t>
            </w:r>
          </w:p>
        </w:tc>
      </w:tr>
    </w:tbl>
    <w:p w14:paraId="695B0DC7" w14:textId="77777777" w:rsidR="002D47D6" w:rsidRPr="00486014" w:rsidRDefault="002D47D6" w:rsidP="00CC62C4">
      <w:pPr>
        <w:widowControl w:val="0"/>
        <w:suppressAutoHyphens w:val="0"/>
        <w:autoSpaceDE w:val="0"/>
        <w:autoSpaceDN w:val="0"/>
        <w:adjustRightInd w:val="0"/>
        <w:ind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652C7337" w14:textId="77777777" w:rsidR="002D47D6" w:rsidRPr="00486014" w:rsidRDefault="00A3137E" w:rsidP="002D47D6">
      <w:pPr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>W jadłospisie powinno</w:t>
      </w:r>
      <w:r w:rsidR="002D47D6"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uwzględnić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się</w:t>
      </w:r>
      <w:r w:rsidR="002D47D6"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: </w:t>
      </w:r>
    </w:p>
    <w:p w14:paraId="754D02B5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potrawy z ryb, </w:t>
      </w:r>
    </w:p>
    <w:p w14:paraId="266DD204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zróżnicowane potrawy mięsne, </w:t>
      </w:r>
    </w:p>
    <w:p w14:paraId="5E1EAB75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potrawy z jaj, </w:t>
      </w:r>
    </w:p>
    <w:p w14:paraId="59A496B2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mieszane pieczywo do śniadań i kolacji, </w:t>
      </w:r>
    </w:p>
    <w:p w14:paraId="1A3619C9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masło ekstra, </w:t>
      </w:r>
    </w:p>
    <w:p w14:paraId="2887F5CF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napoje do śniadań i kolacji, </w:t>
      </w:r>
    </w:p>
    <w:p w14:paraId="6ECD2CDC" w14:textId="5118DE61" w:rsidR="002D47D6" w:rsidRPr="00486014" w:rsidRDefault="002D47D6" w:rsidP="004B0549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do śniadań, kolacji i obiadów - dodatek sezonowych warzyw i owoców, różnorodnych wędlin, serów, surówek oraz sałatek, pas</w:t>
      </w:r>
      <w:r w:rsidR="004B0549" w:rsidRPr="00486014">
        <w:rPr>
          <w:rFonts w:asciiTheme="minorHAnsi" w:hAnsiTheme="minorHAnsi" w:cstheme="minorHAnsi"/>
          <w:snapToGrid w:val="0"/>
          <w:sz w:val="22"/>
          <w:szCs w:val="22"/>
        </w:rPr>
        <w:t>t</w:t>
      </w:r>
    </w:p>
    <w:p w14:paraId="503EED01" w14:textId="77777777" w:rsidR="002D47D6" w:rsidRPr="00486014" w:rsidRDefault="002D47D6" w:rsidP="002D47D6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Opracowując jadłospisy należy stosować zalecenia Instytutu Żywienia i Żywności w Warszawie wg racji pokarmowych w całodziennym  żywieniu określonych grup ludności oraz wykazu dziennych racji pokarmowych dla służby zdrowia. </w:t>
      </w:r>
    </w:p>
    <w:p w14:paraId="19172D96" w14:textId="77777777" w:rsidR="002D47D6" w:rsidRPr="00486014" w:rsidRDefault="002D47D6" w:rsidP="002D47D6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Jadłospisy powinny zawierać odpowiednią ilość wszystkich niezbędnych dla człowieka składników odżywczych, tzn. białek, węglowodanów, tłuszczów głównie pochodzenia roślinnego bogatych w niezbędne nienasycone kwasy tłuszczowe, witamin, składników mineralnych zgodnie z założeniami poszczególnych diet. </w:t>
      </w:r>
    </w:p>
    <w:p w14:paraId="293C8E63" w14:textId="77777777" w:rsidR="002D47D6" w:rsidRPr="00486014" w:rsidRDefault="002D47D6" w:rsidP="002D47D6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 diecie podstawowej zapotrzebowanie energetyczne powinno być pokryte z zachowaniem odpowiednich proporcji dla osób dorosłych z małą aktywnością fizyczną oraz odpowiadać warunkom charakteryzującym podstawową dietę łatwostrawną w zakresie ograniczenia błonnika, pokarmów tłustych. </w:t>
      </w:r>
    </w:p>
    <w:p w14:paraId="132F3CF7" w14:textId="77777777" w:rsidR="002D47D6" w:rsidRPr="00486014" w:rsidRDefault="002D47D6" w:rsidP="002D47D6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Dzienne racje pokarmowe powinny być rozdzielane na posiłki z zachowaniem proporcji między wartością odżywczą a objętością pożywienia jak również urozmaicane pod względem produktów. </w:t>
      </w:r>
    </w:p>
    <w:p w14:paraId="12B8A285" w14:textId="04EB73C0" w:rsidR="002D47D6" w:rsidRPr="00486014" w:rsidRDefault="002D47D6" w:rsidP="004B0549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Dzienna ilość posiłków ustalana będzie codziennie (siedem dni w tygodniu) na podstawie zapotrzebowania przekazywanego przez </w:t>
      </w:r>
      <w:r w:rsidR="004B0549" w:rsidRPr="00486014">
        <w:rPr>
          <w:rFonts w:asciiTheme="minorHAnsi" w:hAnsiTheme="minorHAnsi" w:cstheme="minorHAnsi"/>
          <w:snapToGrid w:val="0"/>
          <w:sz w:val="22"/>
          <w:szCs w:val="22"/>
        </w:rPr>
        <w:t>uprawnioną osobę Zamawiającego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</w:p>
    <w:p w14:paraId="503F90B2" w14:textId="77777777" w:rsidR="002D47D6" w:rsidRPr="00486014" w:rsidRDefault="002D47D6" w:rsidP="002D47D6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Posiłki muszą być przygotowywane z zachowaniem wszelkich obowiązujących warunków  higieniczno- sanitarnych. </w:t>
      </w:r>
    </w:p>
    <w:p w14:paraId="319EE856" w14:textId="77777777" w:rsidR="002D47D6" w:rsidRPr="00486014" w:rsidRDefault="002D47D6" w:rsidP="002D47D6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Posiłki powinny być przygotowywane zgodnie z obowiązującymi zasadami GHP/GMP oraz normami HACCP w zakresie personelu, warunków produkcji oraz aktualnymi przepisami prawa. Wykonawca ponosi pełną odpowiedzialność za ich przestrzeganie (Ustawa z dnia 25 sierpnia 2006 r. o bezpieczeństwie żywności i żywienia - </w:t>
      </w:r>
      <w:r w:rsidRPr="00486014">
        <w:rPr>
          <w:rFonts w:asciiTheme="minorHAnsi" w:hAnsiTheme="minorHAnsi" w:cstheme="minorHAnsi"/>
          <w:sz w:val="22"/>
          <w:szCs w:val="22"/>
        </w:rPr>
        <w:t>Dz. U. 201</w:t>
      </w:r>
      <w:r w:rsidR="00CC62C4" w:rsidRPr="00486014">
        <w:rPr>
          <w:rFonts w:asciiTheme="minorHAnsi" w:hAnsiTheme="minorHAnsi" w:cstheme="minorHAnsi"/>
          <w:sz w:val="22"/>
          <w:szCs w:val="22"/>
        </w:rPr>
        <w:t>8</w:t>
      </w:r>
      <w:r w:rsidRPr="00486014">
        <w:rPr>
          <w:rFonts w:asciiTheme="minorHAnsi" w:hAnsiTheme="minorHAnsi" w:cstheme="minorHAnsi"/>
          <w:sz w:val="22"/>
          <w:szCs w:val="22"/>
        </w:rPr>
        <w:t xml:space="preserve"> poz. </w:t>
      </w:r>
      <w:r w:rsidR="00CC62C4" w:rsidRPr="00486014">
        <w:rPr>
          <w:rFonts w:asciiTheme="minorHAnsi" w:hAnsiTheme="minorHAnsi" w:cstheme="minorHAnsi"/>
          <w:sz w:val="22"/>
          <w:szCs w:val="22"/>
        </w:rPr>
        <w:t>1541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) </w:t>
      </w:r>
    </w:p>
    <w:p w14:paraId="249DA724" w14:textId="77777777" w:rsidR="002D47D6" w:rsidRPr="00486014" w:rsidRDefault="002D47D6" w:rsidP="002D47D6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Zamawiający zastrzega sobie prawo kontroli przygotowywania posiłków bezpośrednio u Wykonawcy celem ich oceny jakościowej.</w:t>
      </w:r>
    </w:p>
    <w:p w14:paraId="4ABCDCA3" w14:textId="77777777" w:rsidR="0007028D" w:rsidRPr="00486014" w:rsidRDefault="0007028D" w:rsidP="00486014">
      <w:pPr>
        <w:widowControl w:val="0"/>
        <w:suppressAutoHyphens w:val="0"/>
        <w:autoSpaceDE w:val="0"/>
        <w:autoSpaceDN w:val="0"/>
        <w:adjustRightInd w:val="0"/>
        <w:ind w:right="-3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4B6C96" w14:textId="77777777" w:rsidR="0007028D" w:rsidRPr="00486014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D778ED5" w14:textId="4A69360D" w:rsidR="002D47D6" w:rsidRPr="002B22BD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Cs/>
          <w:i/>
          <w:iCs/>
          <w:snapToGrid w:val="0"/>
          <w:sz w:val="22"/>
          <w:szCs w:val="22"/>
          <w:u w:val="single"/>
        </w:rPr>
      </w:pPr>
      <w:r w:rsidRPr="002B22BD"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  <w:t>CZĘŚĆ DRUGA OPISU:</w:t>
      </w:r>
    </w:p>
    <w:p w14:paraId="4EAF7A2A" w14:textId="77777777" w:rsidR="002D47D6" w:rsidRPr="00486014" w:rsidRDefault="002D47D6" w:rsidP="002D47D6">
      <w:pPr>
        <w:ind w:left="284" w:right="-3" w:hanging="284"/>
        <w:rPr>
          <w:rFonts w:asciiTheme="minorHAnsi" w:hAnsiTheme="minorHAnsi" w:cstheme="minorHAnsi"/>
          <w:i/>
          <w:iCs/>
          <w:snapToGrid w:val="0"/>
          <w:sz w:val="22"/>
          <w:szCs w:val="22"/>
        </w:rPr>
      </w:pPr>
    </w:p>
    <w:p w14:paraId="639F787D" w14:textId="540E3495" w:rsidR="0007028D" w:rsidRPr="006F13A9" w:rsidRDefault="0007028D" w:rsidP="0007028D">
      <w:pPr>
        <w:ind w:left="142" w:right="-3"/>
        <w:jc w:val="both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6F13A9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Wykonawca jest zobowiązany dostarczać posiłki </w:t>
      </w:r>
      <w:r w:rsidR="006F13A9" w:rsidRPr="006F13A9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do Hospicjum </w:t>
      </w:r>
      <w:r w:rsidRPr="006F13A9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we wszystkie dni tygodnia 3 razy dziennie </w:t>
      </w:r>
      <w:r w:rsidRPr="002B22BD">
        <w:rPr>
          <w:rFonts w:asciiTheme="minorHAnsi" w:hAnsiTheme="minorHAnsi" w:cstheme="minorHAnsi"/>
          <w:snapToGrid w:val="0"/>
          <w:sz w:val="22"/>
          <w:szCs w:val="22"/>
        </w:rPr>
        <w:t>zgodnie z poniższymi zasadami:</w:t>
      </w:r>
    </w:p>
    <w:p w14:paraId="4F81F470" w14:textId="3C090D8F" w:rsidR="0007028D" w:rsidRPr="00486014" w:rsidRDefault="006F13A9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Ś</w:t>
      </w:r>
      <w:r w:rsidR="0007028D" w:rsidRPr="00486014">
        <w:rPr>
          <w:rFonts w:asciiTheme="minorHAnsi" w:hAnsiTheme="minorHAnsi" w:cstheme="minorHAnsi"/>
          <w:snapToGrid w:val="0"/>
          <w:sz w:val="22"/>
          <w:szCs w:val="22"/>
        </w:rPr>
        <w:t>niadanie</w:t>
      </w:r>
      <w:r>
        <w:rPr>
          <w:rFonts w:asciiTheme="minorHAnsi" w:hAnsiTheme="minorHAnsi" w:cstheme="minorHAnsi"/>
          <w:snapToGrid w:val="0"/>
          <w:sz w:val="22"/>
          <w:szCs w:val="22"/>
        </w:rPr>
        <w:t xml:space="preserve"> + drugie śniadanie</w:t>
      </w:r>
      <w:r w:rsidR="0007028D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60CA2" w:rsidRPr="00486014">
        <w:rPr>
          <w:rFonts w:asciiTheme="minorHAnsi" w:hAnsiTheme="minorHAnsi" w:cstheme="minorHAnsi"/>
          <w:snapToGrid w:val="0"/>
          <w:sz w:val="22"/>
          <w:szCs w:val="22"/>
        </w:rPr>
        <w:t>7:30- 8:15</w:t>
      </w:r>
    </w:p>
    <w:p w14:paraId="22CE0D12" w14:textId="382CCA8A" w:rsidR="00A60CA2" w:rsidRPr="00486014" w:rsidRDefault="006F13A9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O</w:t>
      </w:r>
      <w:r w:rsidR="00A60CA2" w:rsidRPr="00486014">
        <w:rPr>
          <w:rFonts w:asciiTheme="minorHAnsi" w:hAnsiTheme="minorHAnsi" w:cstheme="minorHAnsi"/>
          <w:snapToGrid w:val="0"/>
          <w:sz w:val="22"/>
          <w:szCs w:val="22"/>
        </w:rPr>
        <w:t>biad</w:t>
      </w:r>
      <w:r>
        <w:rPr>
          <w:rFonts w:asciiTheme="minorHAnsi" w:hAnsiTheme="minorHAnsi" w:cstheme="minorHAnsi"/>
          <w:snapToGrid w:val="0"/>
          <w:sz w:val="22"/>
          <w:szCs w:val="22"/>
        </w:rPr>
        <w:t xml:space="preserve"> + podwieczorek</w:t>
      </w:r>
      <w:r w:rsidR="00A60CA2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12:30- 13:00</w:t>
      </w:r>
    </w:p>
    <w:p w14:paraId="3BC7A08D" w14:textId="42ED38CB" w:rsidR="0007028D" w:rsidRPr="006F13A9" w:rsidRDefault="00A60CA2" w:rsidP="00A60CA2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lastRenderedPageBreak/>
        <w:t>kolacja 17:00- 17:30</w:t>
      </w:r>
    </w:p>
    <w:p w14:paraId="223C58B0" w14:textId="16C74E7B" w:rsidR="002D47D6" w:rsidRPr="00486014" w:rsidRDefault="002D47D6" w:rsidP="002D47D6">
      <w:pPr>
        <w:ind w:left="142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- dla potraw na zimno (surówki, sałatki, pasty) -</w:t>
      </w:r>
      <w:r w:rsidR="00A60CA2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temperatura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maksymalnie 4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  <w:vertAlign w:val="superscript"/>
        </w:rPr>
        <w:t>o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C.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</w:p>
    <w:p w14:paraId="00232771" w14:textId="39A8ABDD" w:rsidR="002D47D6" w:rsidRPr="00486014" w:rsidRDefault="002D47D6" w:rsidP="002D47D6">
      <w:pPr>
        <w:ind w:left="142" w:right="-3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- dla potraw gorących ( d</w:t>
      </w:r>
      <w:r w:rsidR="00CB34BD" w:rsidRPr="00486014">
        <w:rPr>
          <w:rFonts w:asciiTheme="minorHAnsi" w:hAnsiTheme="minorHAnsi" w:cstheme="minorHAnsi"/>
          <w:snapToGrid w:val="0"/>
          <w:sz w:val="22"/>
          <w:szCs w:val="22"/>
        </w:rPr>
        <w:t>rugie dania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) </w:t>
      </w:r>
      <w:r w:rsidR="00CB34BD" w:rsidRPr="00486014">
        <w:rPr>
          <w:rFonts w:asciiTheme="minorHAnsi" w:hAnsiTheme="minorHAnsi" w:cstheme="minorHAnsi"/>
          <w:snapToGrid w:val="0"/>
          <w:sz w:val="22"/>
          <w:szCs w:val="22"/>
        </w:rPr>
        <w:t>–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CB34BD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nie mniej niż 65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  <w:vertAlign w:val="superscript"/>
        </w:rPr>
        <w:t>o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C.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</w:p>
    <w:p w14:paraId="16D60598" w14:textId="21A88CCE" w:rsidR="00CB34BD" w:rsidRDefault="00CB34BD" w:rsidP="002D47D6">
      <w:pPr>
        <w:ind w:left="142" w:right="-3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-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dla zup – nie mniej niż 75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  <w:vertAlign w:val="superscript"/>
        </w:rPr>
        <w:t xml:space="preserve">o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C.</w:t>
      </w:r>
    </w:p>
    <w:p w14:paraId="45003CD5" w14:textId="039BCFF7" w:rsidR="002B22BD" w:rsidRPr="00E46C87" w:rsidRDefault="006F13A9" w:rsidP="00E46C87">
      <w:pPr>
        <w:ind w:left="142" w:right="-3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>
        <w:rPr>
          <w:rFonts w:asciiTheme="minorHAnsi" w:hAnsiTheme="minorHAnsi" w:cstheme="minorHAnsi"/>
          <w:b/>
          <w:snapToGrid w:val="0"/>
          <w:sz w:val="22"/>
          <w:szCs w:val="22"/>
        </w:rPr>
        <w:t xml:space="preserve">Wykonawca jest zobowiązany dostarczać posiłki do DDOM w dni robocze od poniedziałku do piątku </w:t>
      </w:r>
      <w:r w:rsidR="002B22BD">
        <w:rPr>
          <w:rFonts w:asciiTheme="minorHAnsi" w:hAnsiTheme="minorHAnsi" w:cstheme="minorHAnsi"/>
          <w:b/>
          <w:snapToGrid w:val="0"/>
          <w:sz w:val="22"/>
          <w:szCs w:val="22"/>
        </w:rPr>
        <w:t>(za wyjątkiem świ</w:t>
      </w:r>
      <w:r w:rsidR="00E46C87">
        <w:rPr>
          <w:rFonts w:asciiTheme="minorHAnsi" w:hAnsiTheme="minorHAnsi" w:cstheme="minorHAnsi"/>
          <w:b/>
          <w:snapToGrid w:val="0"/>
          <w:sz w:val="22"/>
          <w:szCs w:val="22"/>
        </w:rPr>
        <w:t>ą</w:t>
      </w:r>
      <w:r w:rsidR="002B22BD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t oraz dni ustawowo wolnych od pracy) </w:t>
      </w:r>
      <w:r w:rsidR="002B22BD" w:rsidRPr="002B22BD">
        <w:rPr>
          <w:rFonts w:asciiTheme="minorHAnsi" w:hAnsiTheme="minorHAnsi" w:cstheme="minorHAnsi"/>
          <w:bCs/>
          <w:snapToGrid w:val="0"/>
          <w:sz w:val="22"/>
          <w:szCs w:val="22"/>
        </w:rPr>
        <w:t>zgodnie z poniższymi zasadami</w:t>
      </w:r>
      <w:r w:rsidR="002B22BD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:</w:t>
      </w:r>
    </w:p>
    <w:p w14:paraId="01BA7837" w14:textId="2A6B57C0" w:rsidR="002D47D6" w:rsidRDefault="002B22BD" w:rsidP="002B22BD">
      <w:pPr>
        <w:pStyle w:val="Akapitzlist"/>
        <w:numPr>
          <w:ilvl w:val="0"/>
          <w:numId w:val="48"/>
        </w:numPr>
        <w:ind w:right="-3"/>
        <w:rPr>
          <w:rFonts w:asciiTheme="minorHAnsi" w:hAnsiTheme="minorHAnsi" w:cstheme="minorHAnsi"/>
          <w:snapToGrid w:val="0"/>
          <w:sz w:val="22"/>
          <w:szCs w:val="22"/>
        </w:rPr>
      </w:pPr>
      <w:r>
        <w:rPr>
          <w:rFonts w:asciiTheme="minorHAnsi" w:hAnsiTheme="minorHAnsi" w:cstheme="minorHAnsi"/>
          <w:snapToGrid w:val="0"/>
          <w:sz w:val="22"/>
          <w:szCs w:val="22"/>
        </w:rPr>
        <w:t>Śniadanie 7:30 – 8:15</w:t>
      </w:r>
    </w:p>
    <w:p w14:paraId="7312374A" w14:textId="1C70F811" w:rsidR="002B22BD" w:rsidRPr="002B22BD" w:rsidRDefault="002B22BD" w:rsidP="002B22BD">
      <w:pPr>
        <w:pStyle w:val="Akapitzlist"/>
        <w:numPr>
          <w:ilvl w:val="0"/>
          <w:numId w:val="48"/>
        </w:numPr>
        <w:ind w:right="-3"/>
        <w:rPr>
          <w:rFonts w:asciiTheme="minorHAnsi" w:hAnsiTheme="minorHAnsi" w:cstheme="minorHAnsi"/>
          <w:snapToGrid w:val="0"/>
          <w:sz w:val="22"/>
          <w:szCs w:val="22"/>
        </w:rPr>
      </w:pPr>
      <w:r>
        <w:rPr>
          <w:rFonts w:asciiTheme="minorHAnsi" w:hAnsiTheme="minorHAnsi" w:cstheme="minorHAnsi"/>
          <w:snapToGrid w:val="0"/>
          <w:sz w:val="22"/>
          <w:szCs w:val="22"/>
        </w:rPr>
        <w:t>Obiad 12:30- 13:00</w:t>
      </w:r>
    </w:p>
    <w:p w14:paraId="60709F28" w14:textId="50A84A3A" w:rsidR="002D47D6" w:rsidRPr="0048601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Pracowników </w:t>
      </w:r>
      <w:r w:rsidR="00A60CA2" w:rsidRPr="00486014"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ykonawcy obowiązuje: </w:t>
      </w:r>
    </w:p>
    <w:p w14:paraId="5B969E97" w14:textId="77777777" w:rsidR="002D47D6" w:rsidRPr="0048601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zachowanie  tajemnicy zawodowej na temat zdarzeń w związku z wykonywaniem pracy w Szpitalu,</w:t>
      </w:r>
    </w:p>
    <w:p w14:paraId="3C4EF7A0" w14:textId="77777777" w:rsidR="002D47D6" w:rsidRPr="0048601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poszanowanie godności pacjentów,</w:t>
      </w:r>
    </w:p>
    <w:p w14:paraId="3C7E76C3" w14:textId="79C8D400" w:rsidR="002D47D6" w:rsidRPr="0048601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przestrzeganie zasad higieny osobistej</w:t>
      </w:r>
    </w:p>
    <w:p w14:paraId="18026631" w14:textId="0B85EC02" w:rsidR="00502949" w:rsidRPr="00486014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d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>ostarczane posiłki rozdzielane będą wg zgłoszonej uprzednio ilości, przy czym obiad powinien być umieszczony w  termosach lub pojemnikach utrzymujących odpowiednią temperaturę</w:t>
      </w:r>
      <w:r w:rsidR="00E16171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a Zamawiający 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(zupę i drugie danie) </w:t>
      </w:r>
      <w:r w:rsidR="00E16171" w:rsidRPr="00486014">
        <w:rPr>
          <w:rFonts w:asciiTheme="minorHAnsi" w:hAnsiTheme="minorHAnsi" w:cstheme="minorHAnsi"/>
          <w:snapToGrid w:val="0"/>
          <w:sz w:val="22"/>
          <w:szCs w:val="22"/>
        </w:rPr>
        <w:t>sam będzie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E16171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porcjował na oddziale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szpitalnym,</w:t>
      </w:r>
      <w:r w:rsidR="00E16171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>natomiast śniadani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>a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i kolacj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powinny być uprzednio poporcjowane </w:t>
      </w:r>
      <w:r w:rsidR="00E16171" w:rsidRPr="00486014">
        <w:rPr>
          <w:rFonts w:asciiTheme="minorHAnsi" w:hAnsiTheme="minorHAnsi" w:cstheme="minorHAnsi"/>
          <w:snapToGrid w:val="0"/>
          <w:sz w:val="22"/>
          <w:szCs w:val="22"/>
        </w:rPr>
        <w:t>i dostarczane Zamawiającemu w pojemnikach jednorazowych</w:t>
      </w:r>
      <w:r w:rsidR="00661D8E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>mających odpowiednie atesty do kontaktu z pożywieniem.</w:t>
      </w:r>
    </w:p>
    <w:p w14:paraId="68A7BEBB" w14:textId="6B9C311D" w:rsidR="003111B7" w:rsidRPr="00486014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z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>upa mleczna na śniadanie dostarcza będzie</w:t>
      </w:r>
      <w:r w:rsidR="004B17FC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poporcjowana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</w:t>
      </w:r>
      <w:r w:rsidR="004B17FC" w:rsidRPr="00486014">
        <w:rPr>
          <w:rFonts w:asciiTheme="minorHAnsi" w:hAnsiTheme="minorHAnsi" w:cstheme="minorHAnsi"/>
          <w:snapToGrid w:val="0"/>
          <w:sz w:val="22"/>
          <w:szCs w:val="22"/>
        </w:rPr>
        <w:t>jednorazowych naczyniach.</w:t>
      </w:r>
    </w:p>
    <w:p w14:paraId="1FD9D746" w14:textId="5D077EDD" w:rsidR="00E16171" w:rsidRPr="00486014" w:rsidRDefault="00E46C87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>ykonawca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wraz z obiadem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dostarczy dla Zamawiającego jednorazowe pojemniki 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>w ilości odpowiadającej ilością</w:t>
      </w:r>
      <w:r w:rsidR="005924C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zamówionych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porcji </w:t>
      </w:r>
      <w:r w:rsidR="005924C6" w:rsidRPr="00486014">
        <w:rPr>
          <w:rFonts w:asciiTheme="minorHAnsi" w:hAnsiTheme="minorHAnsi" w:cstheme="minorHAnsi"/>
          <w:snapToGrid w:val="0"/>
          <w:sz w:val="22"/>
          <w:szCs w:val="22"/>
        </w:rPr>
        <w:t>pożywienia</w:t>
      </w:r>
      <w:r w:rsidR="004B17FC" w:rsidRPr="00486014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1F308D20" w14:textId="29D98F56" w:rsidR="002D47D6" w:rsidRPr="00486014" w:rsidRDefault="002D47D6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color w:val="FF0000"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>do obowiązków Wykonawcy będzie należała dostawa posiłków do drzwi</w:t>
      </w:r>
      <w:r w:rsidR="00E46C87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Hospicjum i DDOM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, a dalszą dystrybucją zajmować się będzie personel Zamawiającego; </w:t>
      </w:r>
      <w:r w:rsidRPr="00486014">
        <w:rPr>
          <w:rFonts w:asciiTheme="minorHAnsi" w:hAnsiTheme="minorHAnsi" w:cstheme="minorHAnsi"/>
          <w:snapToGrid w:val="0"/>
          <w:sz w:val="22"/>
          <w:szCs w:val="22"/>
          <w:u w:val="single"/>
        </w:rPr>
        <w:t xml:space="preserve">Personel </w:t>
      </w:r>
      <w:r w:rsidR="00E46C87">
        <w:rPr>
          <w:rFonts w:asciiTheme="minorHAnsi" w:hAnsiTheme="minorHAnsi" w:cstheme="minorHAnsi"/>
          <w:snapToGrid w:val="0"/>
          <w:sz w:val="22"/>
          <w:szCs w:val="22"/>
          <w:u w:val="single"/>
        </w:rPr>
        <w:t>Zamawiającego</w:t>
      </w:r>
      <w:r w:rsidRPr="00486014">
        <w:rPr>
          <w:rFonts w:asciiTheme="minorHAnsi" w:hAnsiTheme="minorHAnsi" w:cstheme="minorHAnsi"/>
          <w:snapToGrid w:val="0"/>
          <w:sz w:val="22"/>
          <w:szCs w:val="22"/>
          <w:u w:val="single"/>
        </w:rPr>
        <w:t xml:space="preserve"> nie uczestniczy przy wyładunku posiłków ze środka transportu.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Wykonawca musi zabezpieczyć personel do wyładunku posiłków oraz wóz</w:t>
      </w:r>
      <w:r w:rsidR="00E46C87">
        <w:rPr>
          <w:rFonts w:asciiTheme="minorHAnsi" w:hAnsiTheme="minorHAnsi" w:cstheme="minorHAnsi"/>
          <w:snapToGrid w:val="0"/>
          <w:sz w:val="22"/>
          <w:szCs w:val="22"/>
        </w:rPr>
        <w:t>ek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do ich transportu; </w:t>
      </w:r>
    </w:p>
    <w:p w14:paraId="149CAB2B" w14:textId="77777777" w:rsidR="002D47D6" w:rsidRPr="0048601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Wykonawca zobowiązany jest: </w:t>
      </w:r>
    </w:p>
    <w:p w14:paraId="595F48E4" w14:textId="77777777" w:rsidR="00A3137E" w:rsidRPr="00486014" w:rsidRDefault="002D47D6" w:rsidP="00A3137E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przygotowywać posiłki z naturalnych produktów metodą tradycyjną, nie używając produktów typu instant oraz gotowych produktów (np. mrożonych pierogów, klopsów, gołąbków, itp.), </w:t>
      </w:r>
    </w:p>
    <w:p w14:paraId="377C3C7A" w14:textId="77777777" w:rsidR="00A3137E" w:rsidRPr="00486014" w:rsidRDefault="00A3137E" w:rsidP="00A3137E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zaoferować w jadłospisie wędliny dobrej jakości, nie zawierające dodatkowych skrobi, soi, </w:t>
      </w:r>
    </w:p>
    <w:p w14:paraId="53281EF6" w14:textId="38CACD74" w:rsidR="00A95C14" w:rsidRPr="00486014" w:rsidRDefault="002D47D6" w:rsidP="00A95C14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dostarczać dokumentację potwierdzającą ilość dostarczanych posiłków przy śniadaniu za dzień poprzedni i odebrać potwierdzoną dokumentację  przy dostawie obiadu, </w:t>
      </w:r>
    </w:p>
    <w:p w14:paraId="4C1F1629" w14:textId="4DBBE920" w:rsidR="002D47D6" w:rsidRPr="00486014" w:rsidRDefault="002D47D6" w:rsidP="00A95C14">
      <w:pPr>
        <w:pStyle w:val="Akapitzlist"/>
        <w:numPr>
          <w:ilvl w:val="0"/>
          <w:numId w:val="21"/>
        </w:numPr>
        <w:ind w:left="360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Wykonawca zobowiązany jest dostarczyć jadłospisy </w:t>
      </w:r>
      <w:r w:rsidR="00E46C87">
        <w:rPr>
          <w:rFonts w:asciiTheme="minorHAnsi" w:hAnsiTheme="minorHAnsi" w:cstheme="minorHAnsi"/>
          <w:snapToGrid w:val="0"/>
          <w:sz w:val="22"/>
          <w:szCs w:val="22"/>
        </w:rPr>
        <w:t>dekadowe</w:t>
      </w:r>
    </w:p>
    <w:p w14:paraId="6FD49CC2" w14:textId="307F9399" w:rsidR="00F51CAB" w:rsidRPr="00486014" w:rsidRDefault="00F51CAB" w:rsidP="00A95C14">
      <w:pPr>
        <w:ind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0863FBDE" w14:textId="2AB38DB6" w:rsidR="00A95C14" w:rsidRPr="00486014" w:rsidRDefault="00A95C14" w:rsidP="00A95C14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ustalić telefonicznie ilość posiłków i diet dla 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>DDOM I Hospicjum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: </w:t>
      </w:r>
    </w:p>
    <w:p w14:paraId="7EC21D15" w14:textId="25FD5508" w:rsidR="00A95C14" w:rsidRPr="00486014" w:rsidRDefault="00A95C14" w:rsidP="00A95C14">
      <w:pPr>
        <w:ind w:left="426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- do godz. 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>9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  <w:u w:val="single"/>
          <w:vertAlign w:val="superscript"/>
        </w:rPr>
        <w:t>30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- ilość kolacji i obiadu 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>,podwieczorka (Hospicjum)</w:t>
      </w:r>
    </w:p>
    <w:p w14:paraId="29572868" w14:textId="06CB3ED8" w:rsidR="00661D8E" w:rsidRPr="00486014" w:rsidRDefault="00A95C14" w:rsidP="00EB6883">
      <w:pPr>
        <w:ind w:left="426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- do godz. 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>1</w:t>
      </w:r>
      <w:r w:rsidR="00E65BCB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8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  <w:u w:val="single"/>
          <w:vertAlign w:val="superscript"/>
        </w:rPr>
        <w:t>00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- ilość śniadań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 xml:space="preserve"> , drugich śniadań ( Hospicjum)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na dzień następny, </w:t>
      </w:r>
    </w:p>
    <w:p w14:paraId="014A6A6B" w14:textId="64BE65F2" w:rsidR="002D47D6" w:rsidRPr="00486014" w:rsidRDefault="002D47D6" w:rsidP="002D47D6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skalkulować w cenie osobodnia żywienia koszt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>y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surowców i transportu do siedziby Zamawiającego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>wytworzenia posiłków</w:t>
      </w:r>
      <w:r w:rsidR="00661D8E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wraz z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zapewnieniem</w:t>
      </w:r>
      <w:r w:rsidR="00661D8E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jednorazowy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ch </w:t>
      </w:r>
      <w:r w:rsidR="00661D8E" w:rsidRPr="00486014">
        <w:rPr>
          <w:rFonts w:asciiTheme="minorHAnsi" w:hAnsiTheme="minorHAnsi" w:cstheme="minorHAnsi"/>
          <w:snapToGrid w:val="0"/>
          <w:sz w:val="22"/>
          <w:szCs w:val="22"/>
        </w:rPr>
        <w:t>pojemnik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>ów</w:t>
      </w:r>
    </w:p>
    <w:p w14:paraId="435AFFE9" w14:textId="25506982" w:rsidR="002D47D6" w:rsidRPr="00486014" w:rsidRDefault="002D47D6" w:rsidP="00BB2749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odebra</w:t>
      </w:r>
      <w:r w:rsidR="00A3137E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ć zwrotnie naczynia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>oraz zapewnić mycie i dezynfekcję opakowań (termosy, pojemniki, garnki, itp.) we własnym zakresie</w:t>
      </w:r>
      <w:r w:rsidR="00CC62C4" w:rsidRPr="00486014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15185757" w14:textId="2149FD1B" w:rsidR="002D47D6" w:rsidRPr="00486014" w:rsidRDefault="00A3137E" w:rsidP="002D47D6">
      <w:pPr>
        <w:ind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Pojemniki</w:t>
      </w:r>
      <w:r w:rsidR="00271EFE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jednorazowe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>, w których zostanie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dostarczone śniadanie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>, drugie śniadanie (Hospicjum)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należy odebrać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przy dostawie obiadu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z obiadu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 xml:space="preserve"> i podwieczorka (Hospicjum)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przy dostarczaniu kolacji 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a </w:t>
      </w:r>
      <w:r w:rsidR="00A55D67" w:rsidRPr="00486014">
        <w:rPr>
          <w:rFonts w:asciiTheme="minorHAnsi" w:hAnsiTheme="minorHAnsi" w:cstheme="minorHAnsi"/>
          <w:snapToGrid w:val="0"/>
          <w:sz w:val="22"/>
          <w:szCs w:val="22"/>
        </w:rPr>
        <w:t>pojemniki</w:t>
      </w:r>
      <w:r w:rsidR="00373B5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jednorazowe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, w których została dostarczona kolacja - następnego dnia rano przy dostawie śniadania. Pojemniki, z których wydawane  będą posiłki, do czasu odbioru ich przez Wykonawcę, składowane będą w kuchenkach 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>DDOM i Hospicjum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</w:p>
    <w:p w14:paraId="61DB5D8D" w14:textId="309DAE84" w:rsidR="002D47D6" w:rsidRPr="00486014" w:rsidRDefault="00A3137E" w:rsidP="002D47D6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Wykonawca zobowiązany jest 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dostarczyć posiłki do drzwi 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>DDOM I Hospicjum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(naczynie „brudne" - termos, pojemnik termoizolacyjny pozostaje poza obrębem </w:t>
      </w:r>
      <w:r w:rsidR="004F00FD">
        <w:rPr>
          <w:rFonts w:asciiTheme="minorHAnsi" w:hAnsiTheme="minorHAnsi" w:cstheme="minorHAnsi"/>
          <w:snapToGrid w:val="0"/>
          <w:sz w:val="22"/>
          <w:szCs w:val="22"/>
        </w:rPr>
        <w:t>DDOM i Hospicjum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; na </w:t>
      </w:r>
      <w:r w:rsidR="004F00FD">
        <w:rPr>
          <w:rFonts w:asciiTheme="minorHAnsi" w:hAnsiTheme="minorHAnsi" w:cstheme="minorHAnsi"/>
          <w:snapToGrid w:val="0"/>
          <w:sz w:val="22"/>
          <w:szCs w:val="22"/>
        </w:rPr>
        <w:t xml:space="preserve">nie 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wnoszone będą naczynie „czyste" z posiłkiem, podlegające wyparzaniu), </w:t>
      </w:r>
    </w:p>
    <w:p w14:paraId="22583AD0" w14:textId="7D65C4F6" w:rsidR="002D47D6" w:rsidRPr="00486014" w:rsidRDefault="002D47D6" w:rsidP="005E27FC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posiłki</w:t>
      </w:r>
      <w:r w:rsidR="00AE0F81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(obiady)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będą porcjowane z naczyń „czystych" przez personel </w:t>
      </w:r>
      <w:r w:rsidR="003317D1">
        <w:rPr>
          <w:rFonts w:asciiTheme="minorHAnsi" w:hAnsiTheme="minorHAnsi" w:cstheme="minorHAnsi"/>
          <w:snapToGrid w:val="0"/>
          <w:sz w:val="22"/>
          <w:szCs w:val="22"/>
        </w:rPr>
        <w:t>Zamawiającego.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2DD514C8" w14:textId="77777777" w:rsidR="002D47D6" w:rsidRPr="0048601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Usługi objęte przedmiotem zamówienia winny być  wykonywane zgodnie z przepisami ustawy z 25 sierpnia 2006 r. o bezpieczeństwie żywności i żywienia (</w:t>
      </w:r>
      <w:r w:rsidRPr="00486014">
        <w:rPr>
          <w:rFonts w:asciiTheme="minorHAnsi" w:hAnsiTheme="minorHAnsi" w:cstheme="minorHAnsi"/>
          <w:sz w:val="22"/>
          <w:szCs w:val="22"/>
        </w:rPr>
        <w:t xml:space="preserve">Dz. U. </w:t>
      </w:r>
      <w:r w:rsidR="00A3137E" w:rsidRPr="00486014">
        <w:rPr>
          <w:rFonts w:asciiTheme="minorHAnsi" w:hAnsiTheme="minorHAnsi" w:cstheme="minorHAnsi"/>
          <w:sz w:val="22"/>
          <w:szCs w:val="22"/>
        </w:rPr>
        <w:t>2018 poz. 1541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), a w szczególności z zachowaniem przez podmioty zobowiązane zasad  Systemu analizy zagrożeń i krytycznych punktów kontroli (HACCP) objęte rozporządzeniem WE nr 852/2004 Parlamentu Europejskiego i Rady z dnia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lastRenderedPageBreak/>
        <w:t>29 kwietnia 2004 roku w sprawie higieny środków  spożywczych (Dz.U. UE L139 z 29.04.2004 r.).</w:t>
      </w:r>
    </w:p>
    <w:p w14:paraId="628B009D" w14:textId="77777777" w:rsidR="002D47D6" w:rsidRPr="0048601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Dostarczane posiłki winny być przygotowywane w zakładzie spełniającym wymagania higieniczno-sanitarne </w:t>
      </w:r>
    </w:p>
    <w:p w14:paraId="09A37D93" w14:textId="77777777" w:rsidR="002D47D6" w:rsidRPr="00486014" w:rsidRDefault="002D47D6" w:rsidP="002D47D6">
      <w:pPr>
        <w:ind w:left="284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odpowiednie dla zakładów produkujących lub wprowadzających do obrotu środki spożywcze. </w:t>
      </w:r>
    </w:p>
    <w:p w14:paraId="60153183" w14:textId="77777777" w:rsidR="002D47D6" w:rsidRPr="0048601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Transport posiłków winien być wykonywany środkami transportu spełniającymi wymagania sanitarne dotyczące środków transportu żywności. </w:t>
      </w:r>
    </w:p>
    <w:p w14:paraId="71D91DA2" w14:textId="7730DC7E" w:rsidR="002D47D6" w:rsidRPr="00486014" w:rsidRDefault="002D47D6" w:rsidP="00373B59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Na Wykonawcy ciążyć  będzie obowiązek  przedstawienia próbek posiłków do kontroli Terenowej Stacji Sanitarno-Epidemiologicznej  w  przypadku stwierdzenia u pacjentów szpitala zatruć pokarmowych</w:t>
      </w:r>
      <w:r w:rsidR="00373B5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zgodnie z r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ozporządzeniem Ministra Zdrowia z dnia 17 kwietnia 2007r. w sprawie pobierania i przechowywania próbek żywności przez zakłady żywienia zbiorowego typu zamkniętego (Dz. U. 2007 r. nr 80 poz. 545); </w:t>
      </w:r>
    </w:p>
    <w:p w14:paraId="3152BBE6" w14:textId="4442044F" w:rsidR="002D47D6" w:rsidRPr="0048601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Wszelkie naczynia,</w:t>
      </w:r>
      <w:r w:rsidR="00373B5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tym opakowania jednorazowe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których Wykonawca dostarcza posiłki Zamawiający będzie oddawał Wykonawcy bez obowiązku ich mycia i dezynfekcji. </w:t>
      </w:r>
    </w:p>
    <w:p w14:paraId="53EEB905" w14:textId="33AC16C1" w:rsidR="002D47D6" w:rsidRPr="00486014" w:rsidRDefault="002D47D6" w:rsidP="000F4F79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Opakowania zbiorcze (termosy, pojemniki typu </w:t>
      </w:r>
      <w:proofErr w:type="spellStart"/>
      <w:r w:rsidRPr="00486014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>cambro</w:t>
      </w:r>
      <w:proofErr w:type="spellEnd"/>
      <w:r w:rsidRPr="00486014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>, GN, itp.) winny być odpowiednio oznakowane, oraz (w opisie – szczególnie na termosach) zawierać informację o diecie i ilości  porcji, jaką z</w:t>
      </w:r>
      <w:r w:rsidR="00A3137E" w:rsidRPr="00486014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>a</w:t>
      </w:r>
      <w:r w:rsidRPr="00486014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>wierają.</w:t>
      </w:r>
    </w:p>
    <w:p w14:paraId="083CC91D" w14:textId="77777777" w:rsidR="002D47D6" w:rsidRPr="0048601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Zamawiający stosując zwrot: „naczynia" ma na myśli wszystkie GN, termosy i inne pojemniki, w których Wykonawca  dostarcza posiłki; Zamawiający pozostawia Wykonawcy dowolność  w wyborze naczyń transportowych typu </w:t>
      </w:r>
      <w:proofErr w:type="spellStart"/>
      <w:r w:rsidRPr="00486014">
        <w:rPr>
          <w:rFonts w:asciiTheme="minorHAnsi" w:hAnsiTheme="minorHAnsi" w:cstheme="minorHAnsi"/>
          <w:snapToGrid w:val="0"/>
          <w:sz w:val="22"/>
          <w:szCs w:val="22"/>
        </w:rPr>
        <w:t>termoporty</w:t>
      </w:r>
      <w:proofErr w:type="spellEnd"/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, z zachowaniem norm sanitarnych; </w:t>
      </w:r>
    </w:p>
    <w:p w14:paraId="1EFC1E47" w14:textId="77777777" w:rsidR="002D47D6" w:rsidRPr="0048601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mycie ww. „naczyń" należy do obowiązków Wykonawcy  (Zamawiający nie ma możliwości, by wstępnie opłukiwać pojemniki GN i termosy zanim przekaże je Wykonawcy do zmywania); </w:t>
      </w:r>
    </w:p>
    <w:p w14:paraId="49223ADF" w14:textId="77777777" w:rsidR="002D47D6" w:rsidRPr="0048601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Zamawiający  wymaga, aby pojemniki GN  oraz </w:t>
      </w:r>
      <w:proofErr w:type="spellStart"/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termoporty</w:t>
      </w:r>
      <w:proofErr w:type="spellEnd"/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były nowe i nigdzie wcześniej nieużytkowane</w:t>
      </w:r>
      <w:r w:rsidR="004F0F6F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,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</w:t>
      </w:r>
      <w:r w:rsidR="004F0F6F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nieuszkodzone, niepoplamione</w:t>
      </w:r>
    </w:p>
    <w:p w14:paraId="413955E0" w14:textId="77777777" w:rsidR="002D47D6" w:rsidRPr="00486014" w:rsidRDefault="002D47D6" w:rsidP="002D47D6">
      <w:pPr>
        <w:ind w:left="284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(Zamawiający nie narzuca marki zastosowanych termosów do przewożenia  posiłków wymagając jedynie, by dostarczane w nich posiłki posiadały wymaganą temperaturę i były oznakowane). </w:t>
      </w:r>
    </w:p>
    <w:p w14:paraId="0AF42B3A" w14:textId="4925563D" w:rsidR="002D47D6" w:rsidRPr="0048601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 przypadku braku możliwości wywiązania się przez Wykonawcę z obowiązku przygotowania posiłków dla pacjentów </w:t>
      </w:r>
      <w:r w:rsidR="00F108E8">
        <w:rPr>
          <w:rFonts w:asciiTheme="minorHAnsi" w:hAnsiTheme="minorHAnsi" w:cstheme="minorHAnsi"/>
          <w:snapToGrid w:val="0"/>
          <w:sz w:val="22"/>
          <w:szCs w:val="22"/>
        </w:rPr>
        <w:t>DDOM i Hospicjum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Wykonawca zobowiązany będzie do zapewnienia na swój koszt i ryzyko, we właściwym czasie wyżywienia pacjentów przez osobę trzecią bez ponoszenia dodatkowych kosztów przez Zamawiającego.</w:t>
      </w:r>
    </w:p>
    <w:p w14:paraId="542AFCE0" w14:textId="77777777" w:rsidR="002D47D6" w:rsidRPr="0048601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Wykonawca zobowiązany jest do naprawy na własny koszt ewentualnych szkód powstałych w trakcie wykonywania usług na terenie Zamawiającego.</w:t>
      </w:r>
    </w:p>
    <w:p w14:paraId="10340F0B" w14:textId="77777777" w:rsidR="002D47D6" w:rsidRPr="00486014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snapToGrid w:val="0"/>
          <w:sz w:val="22"/>
          <w:szCs w:val="22"/>
        </w:rPr>
      </w:pPr>
    </w:p>
    <w:p w14:paraId="3831E187" w14:textId="0B9D2B46" w:rsidR="002D47D6" w:rsidRPr="00486014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i/>
          <w:iCs/>
          <w:sz w:val="22"/>
          <w:szCs w:val="22"/>
          <w:u w:val="single"/>
        </w:rPr>
      </w:pPr>
      <w:r w:rsidRPr="00486014">
        <w:rPr>
          <w:rFonts w:asciiTheme="minorHAnsi" w:hAnsiTheme="minorHAnsi" w:cstheme="minorHAnsi"/>
          <w:b/>
          <w:i/>
          <w:iCs/>
          <w:sz w:val="22"/>
          <w:szCs w:val="22"/>
          <w:u w:val="single"/>
        </w:rPr>
        <w:t>CZĘŚĆ TRZECIA OPISU:</w:t>
      </w:r>
    </w:p>
    <w:p w14:paraId="2791D4B4" w14:textId="77777777" w:rsidR="00142439" w:rsidRPr="00486014" w:rsidRDefault="00142439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i/>
          <w:iCs/>
          <w:snapToGrid w:val="0"/>
          <w:sz w:val="22"/>
          <w:szCs w:val="22"/>
          <w:u w:val="single"/>
        </w:rPr>
      </w:pPr>
    </w:p>
    <w:p w14:paraId="2963CB18" w14:textId="77777777" w:rsidR="002D47D6" w:rsidRPr="00486014" w:rsidRDefault="002D47D6" w:rsidP="002D47D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Wędliny mają zawierać </w:t>
      </w:r>
      <w:r w:rsidR="009126F2" w:rsidRPr="00486014">
        <w:rPr>
          <w:rFonts w:asciiTheme="minorHAnsi" w:hAnsiTheme="minorHAnsi" w:cstheme="minorHAnsi"/>
          <w:snapToGrid w:val="0"/>
          <w:sz w:val="22"/>
          <w:szCs w:val="22"/>
        </w:rPr>
        <w:t>minimum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70% mięsa.</w:t>
      </w:r>
    </w:p>
    <w:p w14:paraId="747312E9" w14:textId="77777777" w:rsidR="002D47D6" w:rsidRPr="00486014" w:rsidRDefault="002D47D6" w:rsidP="002D47D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Wykonawca ma obowiązek dostarczenia Zamawiającemu jadłospisu na okres 10 dni z wyliczeniem kaloryczności z rozbiciem na węglowodany, białko oraz tłuszcze z zachowaniem norm żywieniowych.</w:t>
      </w:r>
    </w:p>
    <w:p w14:paraId="660EDBF1" w14:textId="77777777" w:rsidR="002D47D6" w:rsidRPr="0048601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318A868" w14:textId="77777777" w:rsidR="002D47D6" w:rsidRPr="00486014" w:rsidRDefault="002D47D6" w:rsidP="002D47D6">
      <w:pPr>
        <w:widowControl w:val="0"/>
        <w:numPr>
          <w:ilvl w:val="0"/>
          <w:numId w:val="2"/>
        </w:numPr>
        <w:tabs>
          <w:tab w:val="clear" w:pos="720"/>
        </w:tabs>
        <w:ind w:left="284" w:right="-3" w:hanging="568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86014">
        <w:rPr>
          <w:rFonts w:asciiTheme="minorHAnsi" w:hAnsiTheme="minorHAnsi" w:cstheme="minorHAnsi"/>
          <w:b/>
          <w:sz w:val="22"/>
          <w:szCs w:val="22"/>
          <w:u w:val="single"/>
        </w:rPr>
        <w:t>TERMIN WYKONANIA ZAMÓWIENIA</w:t>
      </w:r>
    </w:p>
    <w:p w14:paraId="44018149" w14:textId="77777777" w:rsidR="002D47D6" w:rsidRPr="00486014" w:rsidRDefault="002D47D6" w:rsidP="002D47D6">
      <w:pPr>
        <w:ind w:left="284" w:right="-3" w:hanging="284"/>
        <w:rPr>
          <w:rFonts w:asciiTheme="minorHAnsi" w:hAnsiTheme="minorHAnsi" w:cstheme="minorHAnsi"/>
          <w:sz w:val="22"/>
          <w:szCs w:val="22"/>
        </w:rPr>
      </w:pPr>
    </w:p>
    <w:p w14:paraId="08C9AFC1" w14:textId="5F58B47D" w:rsidR="002D47D6" w:rsidRPr="00486014" w:rsidRDefault="002D47D6" w:rsidP="00B504BE">
      <w:pPr>
        <w:numPr>
          <w:ilvl w:val="0"/>
          <w:numId w:val="3"/>
        </w:numPr>
        <w:tabs>
          <w:tab w:val="clear" w:pos="360"/>
        </w:tabs>
        <w:ind w:left="284" w:right="-3" w:hanging="284"/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486014">
        <w:rPr>
          <w:rFonts w:asciiTheme="minorHAnsi" w:hAnsiTheme="minorHAnsi" w:cstheme="minorHAnsi"/>
          <w:b/>
          <w:sz w:val="22"/>
          <w:szCs w:val="22"/>
        </w:rPr>
        <w:t>Dostaw</w:t>
      </w:r>
      <w:r w:rsidR="005911D9" w:rsidRPr="00486014">
        <w:rPr>
          <w:rFonts w:asciiTheme="minorHAnsi" w:hAnsiTheme="minorHAnsi" w:cstheme="minorHAnsi"/>
          <w:b/>
          <w:sz w:val="22"/>
          <w:szCs w:val="22"/>
        </w:rPr>
        <w:t>a</w:t>
      </w:r>
      <w:r w:rsidRPr="00486014">
        <w:rPr>
          <w:rFonts w:asciiTheme="minorHAnsi" w:hAnsiTheme="minorHAnsi" w:cstheme="minorHAnsi"/>
          <w:b/>
          <w:sz w:val="22"/>
          <w:szCs w:val="22"/>
        </w:rPr>
        <w:t xml:space="preserve"> przedmiotu umowy nastąpi 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>od</w:t>
      </w:r>
      <w:r w:rsidR="00F51CAB"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dnia 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01.0</w:t>
      </w:r>
      <w:r w:rsidR="00F51CAB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2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>.20</w:t>
      </w:r>
      <w:r w:rsidR="00F51CAB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22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>r. do 31</w:t>
      </w:r>
      <w:r w:rsidR="00E56346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.</w:t>
      </w:r>
      <w:r w:rsidR="00F51CAB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0</w:t>
      </w:r>
      <w:r w:rsidR="00F108E8">
        <w:rPr>
          <w:rFonts w:asciiTheme="minorHAnsi" w:hAnsiTheme="minorHAnsi" w:cstheme="minorHAnsi"/>
          <w:b/>
          <w:snapToGrid w:val="0"/>
          <w:sz w:val="22"/>
          <w:szCs w:val="22"/>
        </w:rPr>
        <w:t>3</w:t>
      </w:r>
      <w:r w:rsidR="00E56346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.202</w:t>
      </w:r>
      <w:r w:rsidR="00F51CAB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3</w:t>
      </w:r>
      <w:r w:rsidR="00E56346"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r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. </w:t>
      </w:r>
    </w:p>
    <w:p w14:paraId="052A33DE" w14:textId="5783770E" w:rsidR="002D47D6" w:rsidRPr="00486014" w:rsidRDefault="002D47D6" w:rsidP="00B504BE">
      <w:pPr>
        <w:pStyle w:val="Tekstpodstawowy21"/>
        <w:widowControl w:val="0"/>
        <w:numPr>
          <w:ilvl w:val="0"/>
          <w:numId w:val="3"/>
        </w:numPr>
        <w:tabs>
          <w:tab w:val="clear" w:pos="360"/>
        </w:tabs>
        <w:suppressAutoHyphens w:val="0"/>
        <w:ind w:left="284" w:right="-3" w:hanging="284"/>
        <w:rPr>
          <w:rFonts w:asciiTheme="minorHAnsi" w:hAnsiTheme="minorHAnsi" w:cstheme="minorHAnsi"/>
          <w:b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R</w:t>
      </w:r>
      <w:r w:rsidRPr="00486014">
        <w:rPr>
          <w:rFonts w:asciiTheme="minorHAnsi" w:hAnsiTheme="minorHAnsi" w:cstheme="minorHAnsi"/>
          <w:sz w:val="22"/>
          <w:szCs w:val="22"/>
        </w:rPr>
        <w:t xml:space="preserve">ealizowana przez Wykonawcę dostawa posiłków musi być zgodna asortymentowo i ilościowo z zamówieniem otrzymanym od Zamawiającego. </w:t>
      </w:r>
    </w:p>
    <w:p w14:paraId="0DFBF358" w14:textId="6B2EA36C" w:rsidR="00E56346" w:rsidRPr="00486014" w:rsidRDefault="00E56346" w:rsidP="005911D9">
      <w:pPr>
        <w:pStyle w:val="Tekstpodstawowy210"/>
        <w:widowControl w:val="0"/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ind w:left="284"/>
        <w:textAlignment w:val="baseline"/>
        <w:rPr>
          <w:rFonts w:asciiTheme="minorHAnsi" w:hAnsiTheme="minorHAnsi" w:cstheme="minorHAnsi"/>
          <w:b/>
          <w:snapToGrid w:val="0"/>
          <w:szCs w:val="22"/>
        </w:rPr>
      </w:pPr>
      <w:r w:rsidRPr="00486014">
        <w:rPr>
          <w:rFonts w:asciiTheme="minorHAnsi" w:hAnsiTheme="minorHAnsi" w:cstheme="minorHAnsi"/>
          <w:szCs w:val="22"/>
          <w:u w:val="single"/>
        </w:rPr>
        <w:t>Zasady składania zamówienia</w:t>
      </w:r>
      <w:r w:rsidR="005911D9" w:rsidRPr="00486014">
        <w:rPr>
          <w:rFonts w:asciiTheme="minorHAnsi" w:hAnsiTheme="minorHAnsi" w:cstheme="minorHAnsi"/>
          <w:szCs w:val="22"/>
          <w:u w:val="single"/>
        </w:rPr>
        <w:t xml:space="preserve"> oraz t</w:t>
      </w:r>
      <w:r w:rsidR="00F51CAB" w:rsidRPr="00486014">
        <w:rPr>
          <w:rFonts w:asciiTheme="minorHAnsi" w:hAnsiTheme="minorHAnsi" w:cstheme="minorHAnsi"/>
          <w:szCs w:val="22"/>
          <w:u w:val="single"/>
        </w:rPr>
        <w:t>ryb</w:t>
      </w:r>
      <w:r w:rsidR="005911D9" w:rsidRPr="00486014">
        <w:rPr>
          <w:rFonts w:asciiTheme="minorHAnsi" w:hAnsiTheme="minorHAnsi" w:cstheme="minorHAnsi"/>
          <w:szCs w:val="22"/>
          <w:u w:val="single"/>
        </w:rPr>
        <w:t xml:space="preserve"> jego</w:t>
      </w:r>
      <w:r w:rsidR="00F51CAB" w:rsidRPr="00486014">
        <w:rPr>
          <w:rFonts w:asciiTheme="minorHAnsi" w:hAnsiTheme="minorHAnsi" w:cstheme="minorHAnsi"/>
          <w:szCs w:val="22"/>
        </w:rPr>
        <w:t xml:space="preserve"> </w:t>
      </w:r>
      <w:r w:rsidRPr="00486014">
        <w:rPr>
          <w:rFonts w:asciiTheme="minorHAnsi" w:hAnsiTheme="minorHAnsi" w:cstheme="minorHAnsi"/>
          <w:szCs w:val="22"/>
          <w:u w:val="single"/>
        </w:rPr>
        <w:t>realizacji:</w:t>
      </w:r>
    </w:p>
    <w:p w14:paraId="161121D9" w14:textId="4D4AA5FF" w:rsidR="00E56346" w:rsidRPr="00486014" w:rsidRDefault="00E56346" w:rsidP="00B504BE">
      <w:pPr>
        <w:pStyle w:val="BodyText21"/>
        <w:tabs>
          <w:tab w:val="left" w:pos="284"/>
          <w:tab w:val="left" w:pos="567"/>
        </w:tabs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 xml:space="preserve">Wykonawca zobowiązuje się do systematycznego dostarczenia przedmiotu zamówienia na podstawie codziennych zamówień składanych telefonicznie z podaniem ilości posiłków i diet </w:t>
      </w:r>
    </w:p>
    <w:p w14:paraId="2A4C3443" w14:textId="076EB850" w:rsidR="00E56346" w:rsidRPr="0048601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 xml:space="preserve">do godz. </w:t>
      </w:r>
      <w:r w:rsidRPr="00486014">
        <w:rPr>
          <w:rFonts w:asciiTheme="minorHAnsi" w:hAnsiTheme="minorHAnsi" w:cstheme="minorHAnsi"/>
          <w:b/>
          <w:sz w:val="22"/>
          <w:szCs w:val="22"/>
        </w:rPr>
        <w:t>9</w:t>
      </w:r>
      <w:r w:rsidRPr="00486014">
        <w:rPr>
          <w:rFonts w:asciiTheme="minorHAnsi" w:hAnsiTheme="minorHAnsi" w:cstheme="minorHAnsi"/>
          <w:b/>
          <w:sz w:val="22"/>
          <w:szCs w:val="22"/>
          <w:u w:val="single"/>
          <w:vertAlign w:val="superscript"/>
        </w:rPr>
        <w:t>30</w:t>
      </w:r>
      <w:r w:rsidRPr="00486014">
        <w:rPr>
          <w:rFonts w:asciiTheme="minorHAnsi" w:hAnsiTheme="minorHAnsi" w:cstheme="minorHAnsi"/>
          <w:sz w:val="22"/>
          <w:szCs w:val="22"/>
        </w:rPr>
        <w:t xml:space="preserve"> – dotyczące obiadu</w:t>
      </w:r>
      <w:r w:rsidR="00F108E8">
        <w:rPr>
          <w:rFonts w:asciiTheme="minorHAnsi" w:hAnsiTheme="minorHAnsi" w:cstheme="minorHAnsi"/>
          <w:sz w:val="22"/>
          <w:szCs w:val="22"/>
        </w:rPr>
        <w:t>, podwieczorka (Hospicjum)</w:t>
      </w:r>
      <w:r w:rsidRPr="00486014">
        <w:rPr>
          <w:rFonts w:asciiTheme="minorHAnsi" w:hAnsiTheme="minorHAnsi" w:cstheme="minorHAnsi"/>
          <w:sz w:val="22"/>
          <w:szCs w:val="22"/>
        </w:rPr>
        <w:t xml:space="preserve"> i kolacji (na dzień bieżący)</w:t>
      </w:r>
    </w:p>
    <w:p w14:paraId="487DAB2E" w14:textId="2204B426" w:rsidR="00E56346" w:rsidRPr="0048601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 xml:space="preserve">do godz. </w:t>
      </w:r>
      <w:r w:rsidRPr="00486014">
        <w:rPr>
          <w:rFonts w:asciiTheme="minorHAnsi" w:hAnsiTheme="minorHAnsi" w:cstheme="minorHAnsi"/>
          <w:b/>
          <w:sz w:val="22"/>
          <w:szCs w:val="22"/>
        </w:rPr>
        <w:t>1</w:t>
      </w:r>
      <w:r w:rsidR="006E74DA" w:rsidRPr="00486014">
        <w:rPr>
          <w:rFonts w:asciiTheme="minorHAnsi" w:hAnsiTheme="minorHAnsi" w:cstheme="minorHAnsi"/>
          <w:b/>
          <w:sz w:val="22"/>
          <w:szCs w:val="22"/>
        </w:rPr>
        <w:t>8</w:t>
      </w:r>
      <w:r w:rsidRPr="00486014">
        <w:rPr>
          <w:rFonts w:asciiTheme="minorHAnsi" w:hAnsiTheme="minorHAnsi" w:cstheme="minorHAnsi"/>
          <w:b/>
          <w:sz w:val="22"/>
          <w:szCs w:val="22"/>
          <w:u w:val="single"/>
          <w:vertAlign w:val="superscript"/>
        </w:rPr>
        <w:t>00</w:t>
      </w:r>
      <w:r w:rsidRPr="00486014">
        <w:rPr>
          <w:rFonts w:asciiTheme="minorHAnsi" w:hAnsiTheme="minorHAnsi" w:cstheme="minorHAnsi"/>
          <w:sz w:val="22"/>
          <w:szCs w:val="22"/>
        </w:rPr>
        <w:t xml:space="preserve"> </w:t>
      </w:r>
      <w:r w:rsidR="00F108E8">
        <w:rPr>
          <w:rFonts w:asciiTheme="minorHAnsi" w:hAnsiTheme="minorHAnsi" w:cstheme="minorHAnsi"/>
          <w:sz w:val="22"/>
          <w:szCs w:val="22"/>
        </w:rPr>
        <w:t>–</w:t>
      </w:r>
      <w:r w:rsidRPr="00486014">
        <w:rPr>
          <w:rFonts w:asciiTheme="minorHAnsi" w:hAnsiTheme="minorHAnsi" w:cstheme="minorHAnsi"/>
          <w:sz w:val="22"/>
          <w:szCs w:val="22"/>
        </w:rPr>
        <w:t xml:space="preserve"> śniadań</w:t>
      </w:r>
      <w:r w:rsidR="00F108E8">
        <w:rPr>
          <w:rFonts w:asciiTheme="minorHAnsi" w:hAnsiTheme="minorHAnsi" w:cstheme="minorHAnsi"/>
          <w:sz w:val="22"/>
          <w:szCs w:val="22"/>
        </w:rPr>
        <w:t xml:space="preserve"> i drugich śniadań (Hospicjum)</w:t>
      </w:r>
      <w:r w:rsidRPr="00486014">
        <w:rPr>
          <w:rFonts w:asciiTheme="minorHAnsi" w:hAnsiTheme="minorHAnsi" w:cstheme="minorHAnsi"/>
          <w:sz w:val="22"/>
          <w:szCs w:val="22"/>
        </w:rPr>
        <w:t xml:space="preserve"> (na dzień następny),</w:t>
      </w:r>
    </w:p>
    <w:p w14:paraId="181CF06F" w14:textId="77777777" w:rsidR="00E56346" w:rsidRPr="00486014" w:rsidRDefault="00E56346" w:rsidP="00B504BE">
      <w:pPr>
        <w:pStyle w:val="BodyText21"/>
        <w:tabs>
          <w:tab w:val="left" w:pos="284"/>
          <w:tab w:val="left" w:pos="567"/>
        </w:tabs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przy czym korekty dotyczące ilości i rodzaju diet na dzień bieżący do zleceń przyjmowane będą:</w:t>
      </w:r>
    </w:p>
    <w:p w14:paraId="29409B4E" w14:textId="77777777" w:rsidR="00E56346" w:rsidRPr="0048601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 xml:space="preserve">do godz. </w:t>
      </w:r>
      <w:r w:rsidRPr="00486014">
        <w:rPr>
          <w:rFonts w:asciiTheme="minorHAnsi" w:hAnsiTheme="minorHAnsi" w:cstheme="minorHAnsi"/>
          <w:b/>
          <w:sz w:val="22"/>
          <w:szCs w:val="22"/>
        </w:rPr>
        <w:t>10</w:t>
      </w:r>
      <w:r w:rsidRPr="00486014">
        <w:rPr>
          <w:rFonts w:asciiTheme="minorHAnsi" w:hAnsiTheme="minorHAnsi" w:cstheme="minorHAnsi"/>
          <w:b/>
          <w:sz w:val="22"/>
          <w:szCs w:val="22"/>
          <w:u w:val="single"/>
          <w:vertAlign w:val="superscript"/>
        </w:rPr>
        <w:t>00</w:t>
      </w:r>
      <w:r w:rsidRPr="00486014">
        <w:rPr>
          <w:rFonts w:asciiTheme="minorHAnsi" w:hAnsiTheme="minorHAnsi" w:cstheme="minorHAnsi"/>
          <w:sz w:val="22"/>
          <w:szCs w:val="22"/>
        </w:rPr>
        <w:t>,</w:t>
      </w:r>
    </w:p>
    <w:p w14:paraId="2E92D608" w14:textId="4573F719" w:rsidR="00A3137E" w:rsidRPr="00486014" w:rsidRDefault="00A3137E" w:rsidP="00B504BE">
      <w:pPr>
        <w:pStyle w:val="BodyText21"/>
        <w:tabs>
          <w:tab w:val="left" w:pos="284"/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ab/>
        <w:t>dotyczące obiadu</w:t>
      </w:r>
      <w:r w:rsidR="00F108E8">
        <w:rPr>
          <w:rFonts w:asciiTheme="minorHAnsi" w:hAnsiTheme="minorHAnsi" w:cstheme="minorHAnsi"/>
          <w:sz w:val="22"/>
          <w:szCs w:val="22"/>
        </w:rPr>
        <w:t>, podwieczorka (Hospicjum)</w:t>
      </w:r>
      <w:r w:rsidRPr="00486014">
        <w:rPr>
          <w:rFonts w:asciiTheme="minorHAnsi" w:hAnsiTheme="minorHAnsi" w:cstheme="minorHAnsi"/>
          <w:sz w:val="22"/>
          <w:szCs w:val="22"/>
        </w:rPr>
        <w:t xml:space="preserve"> i kolacji na dzień bieżący </w:t>
      </w:r>
    </w:p>
    <w:p w14:paraId="5229AA73" w14:textId="1AAE1B9D" w:rsidR="00E56346" w:rsidRPr="00486014" w:rsidRDefault="00E56346" w:rsidP="00B504BE">
      <w:pPr>
        <w:pStyle w:val="BodyText21"/>
        <w:numPr>
          <w:ilvl w:val="0"/>
          <w:numId w:val="34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 xml:space="preserve">do godz. </w:t>
      </w:r>
      <w:r w:rsidRPr="00486014">
        <w:rPr>
          <w:rFonts w:asciiTheme="minorHAnsi" w:hAnsiTheme="minorHAnsi" w:cstheme="minorHAnsi"/>
          <w:b/>
          <w:sz w:val="22"/>
          <w:szCs w:val="22"/>
        </w:rPr>
        <w:t>1</w:t>
      </w:r>
      <w:r w:rsidR="005911D9" w:rsidRPr="00486014">
        <w:rPr>
          <w:rFonts w:asciiTheme="minorHAnsi" w:hAnsiTheme="minorHAnsi" w:cstheme="minorHAnsi"/>
          <w:b/>
          <w:sz w:val="22"/>
          <w:szCs w:val="22"/>
        </w:rPr>
        <w:t>8</w:t>
      </w:r>
      <w:r w:rsidRPr="00486014">
        <w:rPr>
          <w:rFonts w:asciiTheme="minorHAnsi" w:hAnsiTheme="minorHAnsi" w:cstheme="minorHAnsi"/>
          <w:b/>
          <w:sz w:val="22"/>
          <w:szCs w:val="22"/>
          <w:u w:val="single"/>
          <w:vertAlign w:val="superscript"/>
        </w:rPr>
        <w:t>00</w:t>
      </w:r>
      <w:r w:rsidRPr="00486014">
        <w:rPr>
          <w:rFonts w:asciiTheme="minorHAnsi" w:hAnsiTheme="minorHAnsi" w:cstheme="minorHAnsi"/>
          <w:sz w:val="22"/>
          <w:szCs w:val="22"/>
        </w:rPr>
        <w:t xml:space="preserve"> </w:t>
      </w:r>
      <w:r w:rsidR="00F108E8">
        <w:rPr>
          <w:rFonts w:asciiTheme="minorHAnsi" w:hAnsiTheme="minorHAnsi" w:cstheme="minorHAnsi"/>
          <w:sz w:val="22"/>
          <w:szCs w:val="22"/>
        </w:rPr>
        <w:t>–</w:t>
      </w:r>
      <w:r w:rsidRPr="00486014">
        <w:rPr>
          <w:rFonts w:asciiTheme="minorHAnsi" w:hAnsiTheme="minorHAnsi" w:cstheme="minorHAnsi"/>
          <w:sz w:val="22"/>
          <w:szCs w:val="22"/>
        </w:rPr>
        <w:t xml:space="preserve"> śniadań</w:t>
      </w:r>
      <w:r w:rsidR="00F108E8">
        <w:rPr>
          <w:rFonts w:asciiTheme="minorHAnsi" w:hAnsiTheme="minorHAnsi" w:cstheme="minorHAnsi"/>
          <w:sz w:val="22"/>
          <w:szCs w:val="22"/>
        </w:rPr>
        <w:t>, drugich śniadań (Hospicjum)</w:t>
      </w:r>
      <w:r w:rsidRPr="00486014">
        <w:rPr>
          <w:rFonts w:asciiTheme="minorHAnsi" w:hAnsiTheme="minorHAnsi" w:cstheme="minorHAnsi"/>
          <w:sz w:val="22"/>
          <w:szCs w:val="22"/>
        </w:rPr>
        <w:t xml:space="preserve"> (na dzień następny)</w:t>
      </w:r>
    </w:p>
    <w:p w14:paraId="237CEACD" w14:textId="77777777" w:rsidR="00E56346" w:rsidRPr="00486014" w:rsidRDefault="00E56346" w:rsidP="00B504BE">
      <w:pPr>
        <w:pStyle w:val="Tekstpodstawowy22"/>
        <w:widowControl w:val="0"/>
        <w:numPr>
          <w:ilvl w:val="0"/>
          <w:numId w:val="32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lastRenderedPageBreak/>
        <w:t>każdorazowy odbiór ilości dostarczonego towaru następować będzie u Zamawiającego, Wykonawcę i Zamawiającego reprezentuje przy odbiorze upoważniony pracownik,</w:t>
      </w:r>
    </w:p>
    <w:p w14:paraId="0A4878F7" w14:textId="77777777" w:rsidR="00E56346" w:rsidRPr="00486014" w:rsidRDefault="00E56346" w:rsidP="00B504BE">
      <w:pPr>
        <w:pStyle w:val="Tekstpodstawowy22"/>
        <w:widowControl w:val="0"/>
        <w:numPr>
          <w:ilvl w:val="0"/>
          <w:numId w:val="32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realizowana przez Wykonawcę dostawa posiłków musi być zgodna z zamówieniem</w:t>
      </w:r>
      <w:r w:rsidRPr="00486014">
        <w:rPr>
          <w:rFonts w:asciiTheme="minorHAnsi" w:hAnsiTheme="minorHAnsi" w:cstheme="minorHAnsi"/>
          <w:color w:val="000000"/>
          <w:sz w:val="22"/>
          <w:szCs w:val="22"/>
        </w:rPr>
        <w:t xml:space="preserve"> otrzymanym od </w:t>
      </w:r>
      <w:r w:rsidRPr="00486014">
        <w:rPr>
          <w:rFonts w:asciiTheme="minorHAnsi" w:hAnsiTheme="minorHAnsi" w:cstheme="minorHAnsi"/>
          <w:sz w:val="22"/>
          <w:szCs w:val="22"/>
        </w:rPr>
        <w:t>Zamawiającego</w:t>
      </w:r>
      <w:r w:rsidRPr="00486014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7B9B1597" w14:textId="77777777" w:rsidR="00E56346" w:rsidRPr="00486014" w:rsidRDefault="00E56346" w:rsidP="004B1665">
      <w:pPr>
        <w:pStyle w:val="Tekstpodstawowy210"/>
        <w:widowControl w:val="0"/>
        <w:numPr>
          <w:ilvl w:val="0"/>
          <w:numId w:val="43"/>
        </w:numPr>
        <w:tabs>
          <w:tab w:val="left" w:pos="284"/>
        </w:tabs>
        <w:suppressAutoHyphens w:val="0"/>
        <w:rPr>
          <w:rFonts w:asciiTheme="minorHAnsi" w:hAnsiTheme="minorHAnsi" w:cstheme="minorHAnsi"/>
          <w:bCs/>
          <w:szCs w:val="22"/>
        </w:rPr>
      </w:pPr>
      <w:r w:rsidRPr="00486014">
        <w:rPr>
          <w:rFonts w:asciiTheme="minorHAnsi" w:hAnsiTheme="minorHAnsi" w:cstheme="minorHAnsi"/>
          <w:bCs/>
          <w:szCs w:val="22"/>
        </w:rPr>
        <w:t>Wykonawca zobowiązany jest posiadać na stanie takie ilości asortymentu i pracowników aby zapewni</w:t>
      </w:r>
      <w:r w:rsidR="0059648F" w:rsidRPr="00486014">
        <w:rPr>
          <w:rFonts w:asciiTheme="minorHAnsi" w:hAnsiTheme="minorHAnsi" w:cstheme="minorHAnsi"/>
          <w:bCs/>
          <w:szCs w:val="22"/>
        </w:rPr>
        <w:t>ć</w:t>
      </w:r>
      <w:r w:rsidRPr="00486014">
        <w:rPr>
          <w:rFonts w:asciiTheme="minorHAnsi" w:hAnsiTheme="minorHAnsi" w:cstheme="minorHAnsi"/>
          <w:bCs/>
          <w:szCs w:val="22"/>
        </w:rPr>
        <w:t xml:space="preserve"> płynność dostaw. </w:t>
      </w:r>
    </w:p>
    <w:p w14:paraId="07984728" w14:textId="77777777" w:rsidR="00E56346" w:rsidRPr="00486014" w:rsidRDefault="00E56346" w:rsidP="004B1665">
      <w:pPr>
        <w:numPr>
          <w:ilvl w:val="0"/>
          <w:numId w:val="43"/>
        </w:numPr>
        <w:tabs>
          <w:tab w:val="decimal" w:pos="284"/>
        </w:tabs>
        <w:spacing w:before="28"/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Ponadto Wykonawca zobowiązany jest:</w:t>
      </w:r>
    </w:p>
    <w:p w14:paraId="77EE8266" w14:textId="77777777" w:rsidR="00E56346" w:rsidRPr="00486014" w:rsidRDefault="00E56346" w:rsidP="004B1665">
      <w:pPr>
        <w:numPr>
          <w:ilvl w:val="0"/>
          <w:numId w:val="36"/>
        </w:numPr>
        <w:tabs>
          <w:tab w:val="clear" w:pos="216"/>
          <w:tab w:val="left" w:pos="284"/>
        </w:tabs>
        <w:suppressAutoHyphens w:val="0"/>
        <w:spacing w:before="3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>uwzględniać w jadłospisie: potrawy z ryb, zróżnicowane potrawy mięsne, potrawy z jaj, mieszane pieczywo do śniadań i kolacji, masło ekstra, napoje do śniadań i kolacji, do śniadań, kolacji i obiadów - dodatek sezonowych warzyw i owoców , różnorodnych wędlin, serów, surówek oraz sałatek, past;</w:t>
      </w:r>
    </w:p>
    <w:p w14:paraId="140D7E17" w14:textId="06EE9700" w:rsidR="00E56346" w:rsidRPr="00486014" w:rsidRDefault="00E56346" w:rsidP="004B1665">
      <w:pPr>
        <w:numPr>
          <w:ilvl w:val="0"/>
          <w:numId w:val="36"/>
        </w:numPr>
        <w:tabs>
          <w:tab w:val="clear" w:pos="216"/>
          <w:tab w:val="left" w:pos="284"/>
        </w:tabs>
        <w:suppressAutoHyphens w:val="0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w sezonie wiosenno- letnim (szczególnie w dniach o wysokiej temperaturze powietrza, powyżej 25</w:t>
      </w:r>
      <w:r w:rsidRPr="00486014">
        <w:rPr>
          <w:rFonts w:asciiTheme="minorHAnsi" w:eastAsia="Arial" w:hAnsiTheme="minorHAnsi" w:cstheme="minorHAnsi"/>
          <w:color w:val="000000"/>
          <w:sz w:val="22"/>
          <w:szCs w:val="22"/>
          <w:vertAlign w:val="superscript"/>
        </w:rPr>
        <w:t>o</w:t>
      </w: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C) masło i wędliny dostarczać schłodzone.</w:t>
      </w:r>
    </w:p>
    <w:p w14:paraId="64AAF5B8" w14:textId="77777777" w:rsidR="00E56346" w:rsidRPr="00486014" w:rsidRDefault="00E56346" w:rsidP="004B1665">
      <w:pPr>
        <w:numPr>
          <w:ilvl w:val="0"/>
          <w:numId w:val="37"/>
        </w:numPr>
        <w:tabs>
          <w:tab w:val="clear" w:pos="360"/>
          <w:tab w:val="left" w:pos="284"/>
          <w:tab w:val="left" w:pos="792"/>
        </w:tabs>
        <w:suppressAutoHyphens w:val="0"/>
        <w:spacing w:before="48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>przekazywać dokumentację potwierdzającą ilość dostarczanych posiłków (dowód dostawy) przy śniadaniu za dzień poprzedni i odebrać potwierdzoną dokumentację przy dostawie obiadu,</w:t>
      </w:r>
    </w:p>
    <w:p w14:paraId="5CD0974C" w14:textId="77777777" w:rsidR="00E56346" w:rsidRPr="00486014" w:rsidRDefault="00E56346" w:rsidP="004B1665">
      <w:pPr>
        <w:numPr>
          <w:ilvl w:val="0"/>
          <w:numId w:val="43"/>
        </w:numPr>
        <w:tabs>
          <w:tab w:val="left" w:pos="284"/>
        </w:tabs>
        <w:spacing w:before="24"/>
        <w:ind w:left="284" w:hanging="284"/>
        <w:jc w:val="both"/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W nagłych przypadkach, niewynikających z winy </w:t>
      </w:r>
      <w:r w:rsidRPr="00486014">
        <w:rPr>
          <w:rFonts w:asciiTheme="minorHAnsi" w:hAnsiTheme="minorHAnsi" w:cstheme="minorHAnsi"/>
          <w:sz w:val="22"/>
          <w:szCs w:val="22"/>
        </w:rPr>
        <w:t>Zamawiającego</w:t>
      </w: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, strony dopuszczają możliwość złożenia zamówienia dodatkowego na godzinę przed wyznaczonym terminem dostawy.</w:t>
      </w:r>
    </w:p>
    <w:p w14:paraId="4DFB3C88" w14:textId="182159FD" w:rsidR="00E56346" w:rsidRPr="00486014" w:rsidRDefault="00E56346" w:rsidP="004B1665">
      <w:pPr>
        <w:numPr>
          <w:ilvl w:val="0"/>
          <w:numId w:val="43"/>
        </w:numPr>
        <w:tabs>
          <w:tab w:val="left" w:pos="284"/>
        </w:tabs>
        <w:spacing w:before="24"/>
        <w:ind w:left="284" w:hanging="284"/>
        <w:jc w:val="both"/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W przypadku braku możliwości wywiązania się przez Wykonawcę z obowiązku przygotowania i dostarczenia posiłków, jeżeli są one następstwem zdarzeń zewnętrznych (siły wyższej zgodnie z przepisami Kodeksu Cywilnego), zobowiązany jest on do zapewnienia na swój koszt i ryzyko, we właściwym czasie wyżywienia pacjentów przez osobę trzecią, bez ponoszenia dodatkowych kosztów przez </w:t>
      </w:r>
      <w:r w:rsidRPr="00486014">
        <w:rPr>
          <w:rFonts w:asciiTheme="minorHAnsi" w:hAnsiTheme="minorHAnsi" w:cstheme="minorHAnsi"/>
          <w:sz w:val="22"/>
          <w:szCs w:val="22"/>
        </w:rPr>
        <w:t>Zamawiającego</w:t>
      </w: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7E59F102" w14:textId="77777777" w:rsidR="00E56346" w:rsidRPr="00486014" w:rsidRDefault="00E56346" w:rsidP="004B1665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z w:val="22"/>
          <w:szCs w:val="22"/>
          <w:u w:val="single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Przechowywanie próbek żywności.</w:t>
      </w:r>
    </w:p>
    <w:p w14:paraId="5B7FD030" w14:textId="77777777" w:rsidR="00E56346" w:rsidRPr="00486014" w:rsidRDefault="00E56346" w:rsidP="00A53D3C">
      <w:pPr>
        <w:tabs>
          <w:tab w:val="left" w:pos="426"/>
          <w:tab w:val="left" w:pos="709"/>
        </w:tabs>
        <w:spacing w:before="1"/>
        <w:jc w:val="both"/>
        <w:textAlignment w:val="baseline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- Wykonawca pobiera i przechowuje próbki wszystkich potraw wchodzących w skład każdego posiłku bezpośrednio przed ich wydaniem do transportu zgodnie z ustawą z dnia 25.08.2006r. o bezpieczeństwie żywności i żywienia (</w:t>
      </w:r>
      <w:r w:rsidRPr="00486014">
        <w:rPr>
          <w:rFonts w:asciiTheme="minorHAnsi" w:hAnsiTheme="minorHAnsi" w:cstheme="minorHAnsi"/>
          <w:sz w:val="22"/>
          <w:szCs w:val="22"/>
        </w:rPr>
        <w:t>Dz. U. 201</w:t>
      </w:r>
      <w:r w:rsidR="0096608E" w:rsidRPr="00486014">
        <w:rPr>
          <w:rFonts w:asciiTheme="minorHAnsi" w:hAnsiTheme="minorHAnsi" w:cstheme="minorHAnsi"/>
          <w:sz w:val="22"/>
          <w:szCs w:val="22"/>
        </w:rPr>
        <w:t>8</w:t>
      </w:r>
      <w:r w:rsidRPr="00486014">
        <w:rPr>
          <w:rFonts w:asciiTheme="minorHAnsi" w:hAnsiTheme="minorHAnsi" w:cstheme="minorHAnsi"/>
          <w:sz w:val="22"/>
          <w:szCs w:val="22"/>
        </w:rPr>
        <w:t xml:space="preserve"> poz. </w:t>
      </w:r>
      <w:r w:rsidR="0096608E" w:rsidRPr="00486014">
        <w:rPr>
          <w:rFonts w:asciiTheme="minorHAnsi" w:hAnsiTheme="minorHAnsi" w:cstheme="minorHAnsi"/>
          <w:sz w:val="22"/>
          <w:szCs w:val="22"/>
        </w:rPr>
        <w:t>1541</w:t>
      </w: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).</w:t>
      </w:r>
    </w:p>
    <w:p w14:paraId="5162A205" w14:textId="6B351500" w:rsidR="00E56346" w:rsidRPr="00486014" w:rsidRDefault="00E56346" w:rsidP="00A53D3C">
      <w:pPr>
        <w:tabs>
          <w:tab w:val="left" w:pos="709"/>
        </w:tabs>
        <w:spacing w:before="6"/>
        <w:jc w:val="both"/>
        <w:textAlignment w:val="baseline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- Wykonawca przechowuje próbki zgodnie z wymaganiami i warunkami określonymi w Rozporządzeniu Ministra Zdrowia z dnia 17 kwietnia 2007 r. w sprawie pobierania i przechowywania próbek żywności przez zakłady żywienia zbiorowego typu zamkniętego (Dz. U. z 2007 r. Nr 80, poz. 545).</w:t>
      </w:r>
    </w:p>
    <w:p w14:paraId="6E739549" w14:textId="77777777" w:rsidR="009054DC" w:rsidRPr="00486014" w:rsidRDefault="009054DC" w:rsidP="004B1665">
      <w:pPr>
        <w:tabs>
          <w:tab w:val="left" w:pos="709"/>
        </w:tabs>
        <w:spacing w:before="6"/>
        <w:ind w:left="709" w:hanging="426"/>
        <w:jc w:val="both"/>
        <w:textAlignment w:val="baseline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4FEE78D3" w14:textId="77777777" w:rsidR="002B6E9F" w:rsidRPr="00486014" w:rsidRDefault="002B6E9F" w:rsidP="00B504BE">
      <w:pPr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0A9E1CC8" w14:textId="77777777" w:rsidR="009126F2" w:rsidRPr="00486014" w:rsidRDefault="009126F2" w:rsidP="00B504BE">
      <w:pPr>
        <w:rPr>
          <w:rFonts w:asciiTheme="minorHAnsi" w:hAnsiTheme="minorHAnsi" w:cstheme="minorHAnsi"/>
          <w:sz w:val="22"/>
          <w:szCs w:val="22"/>
        </w:rPr>
      </w:pPr>
    </w:p>
    <w:p w14:paraId="4CE7D031" w14:textId="77777777" w:rsidR="00BE250B" w:rsidRPr="00486014" w:rsidRDefault="00BE250B" w:rsidP="00B504BE">
      <w:pPr>
        <w:rPr>
          <w:rFonts w:asciiTheme="minorHAnsi" w:hAnsiTheme="minorHAnsi" w:cstheme="minorHAnsi"/>
          <w:sz w:val="22"/>
          <w:szCs w:val="22"/>
        </w:rPr>
      </w:pPr>
    </w:p>
    <w:sectPr w:rsidR="00BE250B" w:rsidRPr="004860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D1359" w14:textId="77777777" w:rsidR="000B3666" w:rsidRDefault="000B3666" w:rsidP="002D47D6">
      <w:r>
        <w:separator/>
      </w:r>
    </w:p>
  </w:endnote>
  <w:endnote w:type="continuationSeparator" w:id="0">
    <w:p w14:paraId="57DD4E8A" w14:textId="77777777" w:rsidR="000B3666" w:rsidRDefault="000B3666" w:rsidP="002D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02020603050405020304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C783A" w14:textId="77777777" w:rsidR="000B3666" w:rsidRDefault="000B3666" w:rsidP="002D47D6">
      <w:r>
        <w:separator/>
      </w:r>
    </w:p>
  </w:footnote>
  <w:footnote w:type="continuationSeparator" w:id="0">
    <w:p w14:paraId="14AF3FC3" w14:textId="77777777" w:rsidR="000B3666" w:rsidRDefault="000B3666" w:rsidP="002D4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E784" w14:textId="3F6AB975" w:rsidR="00F00713" w:rsidRDefault="00F00713">
    <w:pPr>
      <w:pStyle w:val="Nagwek"/>
    </w:pPr>
    <w:r>
      <w:t>SL/</w:t>
    </w:r>
    <w:r w:rsidR="00CA48D5">
      <w:t>1</w:t>
    </w:r>
    <w:r>
      <w:t>/ZP/202</w:t>
    </w:r>
    <w:r w:rsidR="00CA48D5">
      <w:t>2</w:t>
    </w:r>
  </w:p>
  <w:p w14:paraId="5D1741B8" w14:textId="77777777" w:rsidR="00F00713" w:rsidRDefault="00F007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7446"/>
    <w:multiLevelType w:val="hybridMultilevel"/>
    <w:tmpl w:val="37DC6BE0"/>
    <w:lvl w:ilvl="0" w:tplc="22F0B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93D49"/>
    <w:multiLevelType w:val="hybridMultilevel"/>
    <w:tmpl w:val="A57281AA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4A2B65"/>
    <w:multiLevelType w:val="hybridMultilevel"/>
    <w:tmpl w:val="2E62C5F8"/>
    <w:lvl w:ilvl="0" w:tplc="7D5CD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B5313"/>
    <w:multiLevelType w:val="hybridMultilevel"/>
    <w:tmpl w:val="4F60AB0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C14D5F"/>
    <w:multiLevelType w:val="hybridMultilevel"/>
    <w:tmpl w:val="D87A506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99639B3"/>
    <w:multiLevelType w:val="hybridMultilevel"/>
    <w:tmpl w:val="25CC49C4"/>
    <w:lvl w:ilvl="0" w:tplc="523AFBA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pacing w:val="-1"/>
        <w:w w:val="99"/>
        <w:sz w:val="21"/>
        <w:szCs w:val="21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929CA"/>
    <w:multiLevelType w:val="hybridMultilevel"/>
    <w:tmpl w:val="E44AA9DA"/>
    <w:lvl w:ilvl="0" w:tplc="8DB493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ADCCF38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878F6"/>
    <w:multiLevelType w:val="hybridMultilevel"/>
    <w:tmpl w:val="B1A81FC4"/>
    <w:lvl w:ilvl="0" w:tplc="64C0B2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72F42"/>
    <w:multiLevelType w:val="hybridMultilevel"/>
    <w:tmpl w:val="8D185358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1C650C0"/>
    <w:multiLevelType w:val="hybridMultilevel"/>
    <w:tmpl w:val="5590096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3583037"/>
    <w:multiLevelType w:val="hybridMultilevel"/>
    <w:tmpl w:val="A182A42E"/>
    <w:lvl w:ilvl="0" w:tplc="21D8AF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127BB"/>
    <w:multiLevelType w:val="multilevel"/>
    <w:tmpl w:val="AFCCD61E"/>
    <w:lvl w:ilvl="0">
      <w:start w:val="1"/>
      <w:numFmt w:val="lowerLetter"/>
      <w:lvlText w:val="%1).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-2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E87746"/>
    <w:multiLevelType w:val="hybridMultilevel"/>
    <w:tmpl w:val="B0B8FD6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3D3100"/>
    <w:multiLevelType w:val="hybridMultilevel"/>
    <w:tmpl w:val="43B4B662"/>
    <w:lvl w:ilvl="0" w:tplc="DE00485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B061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663"/>
        </w:tabs>
        <w:ind w:left="2663" w:hanging="683"/>
      </w:pPr>
      <w:rPr>
        <w:rFonts w:ascii="Wingdings" w:hAnsi="Wingdings" w:hint="default"/>
        <w:sz w:val="18"/>
      </w:rPr>
    </w:lvl>
    <w:lvl w:ilvl="3" w:tplc="E26E4C7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5C0557"/>
    <w:multiLevelType w:val="hybridMultilevel"/>
    <w:tmpl w:val="3B00FC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5604E"/>
    <w:multiLevelType w:val="hybridMultilevel"/>
    <w:tmpl w:val="92FC42A6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2A0D758B"/>
    <w:multiLevelType w:val="hybridMultilevel"/>
    <w:tmpl w:val="43F6C000"/>
    <w:lvl w:ilvl="0" w:tplc="FEAA5B82">
      <w:start w:val="1"/>
      <w:numFmt w:val="lowerLetter"/>
      <w:lvlText w:val="%1)"/>
      <w:lvlJc w:val="left"/>
      <w:pPr>
        <w:ind w:left="159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16" w:hanging="360"/>
      </w:pPr>
    </w:lvl>
    <w:lvl w:ilvl="2" w:tplc="0415001B" w:tentative="1">
      <w:start w:val="1"/>
      <w:numFmt w:val="lowerRoman"/>
      <w:lvlText w:val="%3."/>
      <w:lvlJc w:val="right"/>
      <w:pPr>
        <w:ind w:left="3036" w:hanging="180"/>
      </w:pPr>
    </w:lvl>
    <w:lvl w:ilvl="3" w:tplc="0415000F" w:tentative="1">
      <w:start w:val="1"/>
      <w:numFmt w:val="decimal"/>
      <w:lvlText w:val="%4."/>
      <w:lvlJc w:val="left"/>
      <w:pPr>
        <w:ind w:left="3756" w:hanging="360"/>
      </w:pPr>
    </w:lvl>
    <w:lvl w:ilvl="4" w:tplc="04150019" w:tentative="1">
      <w:start w:val="1"/>
      <w:numFmt w:val="lowerLetter"/>
      <w:lvlText w:val="%5."/>
      <w:lvlJc w:val="left"/>
      <w:pPr>
        <w:ind w:left="4476" w:hanging="360"/>
      </w:pPr>
    </w:lvl>
    <w:lvl w:ilvl="5" w:tplc="0415001B" w:tentative="1">
      <w:start w:val="1"/>
      <w:numFmt w:val="lowerRoman"/>
      <w:lvlText w:val="%6."/>
      <w:lvlJc w:val="right"/>
      <w:pPr>
        <w:ind w:left="5196" w:hanging="180"/>
      </w:pPr>
    </w:lvl>
    <w:lvl w:ilvl="6" w:tplc="0415000F" w:tentative="1">
      <w:start w:val="1"/>
      <w:numFmt w:val="decimal"/>
      <w:lvlText w:val="%7."/>
      <w:lvlJc w:val="left"/>
      <w:pPr>
        <w:ind w:left="5916" w:hanging="360"/>
      </w:pPr>
    </w:lvl>
    <w:lvl w:ilvl="7" w:tplc="04150019" w:tentative="1">
      <w:start w:val="1"/>
      <w:numFmt w:val="lowerLetter"/>
      <w:lvlText w:val="%8."/>
      <w:lvlJc w:val="left"/>
      <w:pPr>
        <w:ind w:left="6636" w:hanging="360"/>
      </w:pPr>
    </w:lvl>
    <w:lvl w:ilvl="8" w:tplc="0415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17" w15:restartNumberingAfterBreak="0">
    <w:nsid w:val="2CD806E1"/>
    <w:multiLevelType w:val="hybridMultilevel"/>
    <w:tmpl w:val="68E0BE52"/>
    <w:lvl w:ilvl="0" w:tplc="D89C866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000000"/>
        <w:sz w:val="24"/>
        <w:szCs w:val="24"/>
      </w:rPr>
    </w:lvl>
    <w:lvl w:ilvl="1" w:tplc="FC1EBC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91C61"/>
    <w:multiLevelType w:val="hybridMultilevel"/>
    <w:tmpl w:val="D40C63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2742C"/>
    <w:multiLevelType w:val="hybridMultilevel"/>
    <w:tmpl w:val="152EF0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73455"/>
    <w:multiLevelType w:val="hybridMultilevel"/>
    <w:tmpl w:val="2460C7B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14D1A50"/>
    <w:multiLevelType w:val="multilevel"/>
    <w:tmpl w:val="2152C8C4"/>
    <w:lvl w:ilvl="0">
      <w:start w:val="1"/>
      <w:numFmt w:val="bullet"/>
      <w:lvlText w:val=""/>
      <w:lvlJc w:val="left"/>
      <w:pPr>
        <w:tabs>
          <w:tab w:val="left" w:pos="216"/>
        </w:tabs>
        <w:ind w:left="720"/>
      </w:pPr>
      <w:rPr>
        <w:rFonts w:ascii="Wingdings" w:hAnsi="Wingdings" w:hint="default"/>
        <w:strike w:val="0"/>
        <w:color w:val="000000"/>
        <w:spacing w:val="-3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1681819"/>
    <w:multiLevelType w:val="hybridMultilevel"/>
    <w:tmpl w:val="93B4D5A6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3F45C3B"/>
    <w:multiLevelType w:val="hybridMultilevel"/>
    <w:tmpl w:val="0CD6BD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2A3A29"/>
    <w:multiLevelType w:val="hybridMultilevel"/>
    <w:tmpl w:val="8A4885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34D16"/>
    <w:multiLevelType w:val="hybridMultilevel"/>
    <w:tmpl w:val="1124D9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B771042"/>
    <w:multiLevelType w:val="hybridMultilevel"/>
    <w:tmpl w:val="D1FE7E38"/>
    <w:lvl w:ilvl="0" w:tplc="D1044648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385D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B0191F"/>
    <w:multiLevelType w:val="hybridMultilevel"/>
    <w:tmpl w:val="A23E9BCA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19661DF"/>
    <w:multiLevelType w:val="hybridMultilevel"/>
    <w:tmpl w:val="7D9C27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4F782D"/>
    <w:multiLevelType w:val="hybridMultilevel"/>
    <w:tmpl w:val="77881E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B3F1C"/>
    <w:multiLevelType w:val="hybridMultilevel"/>
    <w:tmpl w:val="ACCA4820"/>
    <w:lvl w:ilvl="0" w:tplc="8DB493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55D9A"/>
    <w:multiLevelType w:val="hybridMultilevel"/>
    <w:tmpl w:val="66D6BC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64DBE"/>
    <w:multiLevelType w:val="hybridMultilevel"/>
    <w:tmpl w:val="44DAC22C"/>
    <w:lvl w:ilvl="0" w:tplc="04150005">
      <w:start w:val="1"/>
      <w:numFmt w:val="bullet"/>
      <w:lvlText w:val=""/>
      <w:lvlJc w:val="left"/>
      <w:pPr>
        <w:ind w:left="817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53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3" w15:restartNumberingAfterBreak="0">
    <w:nsid w:val="539249CA"/>
    <w:multiLevelType w:val="hybridMultilevel"/>
    <w:tmpl w:val="4EEABCAA"/>
    <w:lvl w:ilvl="0" w:tplc="EBACB3C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523F4E"/>
    <w:multiLevelType w:val="hybridMultilevel"/>
    <w:tmpl w:val="9E3E5B2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937D3"/>
    <w:multiLevelType w:val="hybridMultilevel"/>
    <w:tmpl w:val="C85060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07032"/>
    <w:multiLevelType w:val="hybridMultilevel"/>
    <w:tmpl w:val="16BA53B8"/>
    <w:lvl w:ilvl="0" w:tplc="966ADD02">
      <w:start w:val="1"/>
      <w:numFmt w:val="bullet"/>
      <w:lvlText w:val=""/>
      <w:lvlJc w:val="left"/>
      <w:pPr>
        <w:tabs>
          <w:tab w:val="num" w:pos="323"/>
        </w:tabs>
        <w:ind w:left="323" w:hanging="32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03"/>
        </w:tabs>
        <w:ind w:left="14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23"/>
        </w:tabs>
        <w:ind w:left="21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43"/>
        </w:tabs>
        <w:ind w:left="28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63"/>
        </w:tabs>
        <w:ind w:left="35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283"/>
        </w:tabs>
        <w:ind w:left="42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03"/>
        </w:tabs>
        <w:ind w:left="50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23"/>
        </w:tabs>
        <w:ind w:left="57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43"/>
        </w:tabs>
        <w:ind w:left="6443" w:hanging="360"/>
      </w:pPr>
      <w:rPr>
        <w:rFonts w:ascii="Wingdings" w:hAnsi="Wingdings" w:hint="default"/>
      </w:rPr>
    </w:lvl>
  </w:abstractNum>
  <w:abstractNum w:abstractNumId="37" w15:restartNumberingAfterBreak="0">
    <w:nsid w:val="5CF55DEE"/>
    <w:multiLevelType w:val="hybridMultilevel"/>
    <w:tmpl w:val="5EF698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A7DAE"/>
    <w:multiLevelType w:val="multilevel"/>
    <w:tmpl w:val="D480EC26"/>
    <w:lvl w:ilvl="0">
      <w:start w:val="7"/>
      <w:numFmt w:val="decimal"/>
      <w:lvlText w:val="%1."/>
      <w:lvlJc w:val="left"/>
      <w:pPr>
        <w:ind w:left="876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7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56" w:hanging="2160"/>
      </w:pPr>
      <w:rPr>
        <w:rFonts w:hint="default"/>
      </w:rPr>
    </w:lvl>
  </w:abstractNum>
  <w:abstractNum w:abstractNumId="39" w15:restartNumberingAfterBreak="0">
    <w:nsid w:val="63A2124B"/>
    <w:multiLevelType w:val="hybridMultilevel"/>
    <w:tmpl w:val="FF96BA34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4BD6D6F"/>
    <w:multiLevelType w:val="multilevel"/>
    <w:tmpl w:val="07FCD0F8"/>
    <w:lvl w:ilvl="0">
      <w:start w:val="1"/>
      <w:numFmt w:val="bullet"/>
      <w:lvlText w:val=""/>
      <w:lvlJc w:val="left"/>
      <w:pPr>
        <w:tabs>
          <w:tab w:val="left" w:pos="360"/>
        </w:tabs>
        <w:ind w:left="720"/>
      </w:pPr>
      <w:rPr>
        <w:rFonts w:ascii="Wingdings" w:hAnsi="Wingdings" w:hint="default"/>
        <w:strike w:val="0"/>
        <w:color w:val="000000"/>
        <w:spacing w:val="-8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90245B2"/>
    <w:multiLevelType w:val="hybridMultilevel"/>
    <w:tmpl w:val="0D525ADE"/>
    <w:lvl w:ilvl="0" w:tplc="CB86828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B3B74D7"/>
    <w:multiLevelType w:val="hybridMultilevel"/>
    <w:tmpl w:val="9E36F3A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167236"/>
    <w:multiLevelType w:val="hybridMultilevel"/>
    <w:tmpl w:val="A6C43E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070277"/>
    <w:multiLevelType w:val="multilevel"/>
    <w:tmpl w:val="F97814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7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1800"/>
      </w:pPr>
      <w:rPr>
        <w:rFonts w:hint="default"/>
      </w:rPr>
    </w:lvl>
  </w:abstractNum>
  <w:abstractNum w:abstractNumId="45" w15:restartNumberingAfterBreak="0">
    <w:nsid w:val="75F87CDB"/>
    <w:multiLevelType w:val="hybridMultilevel"/>
    <w:tmpl w:val="7B7CBA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D80C3A"/>
    <w:multiLevelType w:val="hybridMultilevel"/>
    <w:tmpl w:val="5B0063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26"/>
  </w:num>
  <w:num w:numId="4">
    <w:abstractNumId w:val="31"/>
  </w:num>
  <w:num w:numId="5">
    <w:abstractNumId w:val="32"/>
  </w:num>
  <w:num w:numId="6">
    <w:abstractNumId w:val="30"/>
  </w:num>
  <w:num w:numId="7">
    <w:abstractNumId w:val="43"/>
  </w:num>
  <w:num w:numId="8">
    <w:abstractNumId w:val="29"/>
  </w:num>
  <w:num w:numId="9">
    <w:abstractNumId w:val="23"/>
  </w:num>
  <w:num w:numId="10">
    <w:abstractNumId w:val="35"/>
  </w:num>
  <w:num w:numId="11">
    <w:abstractNumId w:val="14"/>
  </w:num>
  <w:num w:numId="12">
    <w:abstractNumId w:val="34"/>
  </w:num>
  <w:num w:numId="13">
    <w:abstractNumId w:val="19"/>
  </w:num>
  <w:num w:numId="14">
    <w:abstractNumId w:val="45"/>
  </w:num>
  <w:num w:numId="15">
    <w:abstractNumId w:val="46"/>
  </w:num>
  <w:num w:numId="16">
    <w:abstractNumId w:val="37"/>
  </w:num>
  <w:num w:numId="17">
    <w:abstractNumId w:val="28"/>
  </w:num>
  <w:num w:numId="18">
    <w:abstractNumId w:val="0"/>
  </w:num>
  <w:num w:numId="19">
    <w:abstractNumId w:val="18"/>
  </w:num>
  <w:num w:numId="20">
    <w:abstractNumId w:val="8"/>
  </w:num>
  <w:num w:numId="21">
    <w:abstractNumId w:val="27"/>
  </w:num>
  <w:num w:numId="22">
    <w:abstractNumId w:val="20"/>
  </w:num>
  <w:num w:numId="23">
    <w:abstractNumId w:val="12"/>
  </w:num>
  <w:num w:numId="24">
    <w:abstractNumId w:val="3"/>
  </w:num>
  <w:num w:numId="25">
    <w:abstractNumId w:val="42"/>
  </w:num>
  <w:num w:numId="26">
    <w:abstractNumId w:val="1"/>
  </w:num>
  <w:num w:numId="27">
    <w:abstractNumId w:val="9"/>
  </w:num>
  <w:num w:numId="28">
    <w:abstractNumId w:val="6"/>
  </w:num>
  <w:num w:numId="29">
    <w:abstractNumId w:val="25"/>
  </w:num>
  <w:num w:numId="30">
    <w:abstractNumId w:val="17"/>
  </w:num>
  <w:num w:numId="31">
    <w:abstractNumId w:val="7"/>
  </w:num>
  <w:num w:numId="32">
    <w:abstractNumId w:val="10"/>
  </w:num>
  <w:num w:numId="33">
    <w:abstractNumId w:val="22"/>
  </w:num>
  <w:num w:numId="34">
    <w:abstractNumId w:val="39"/>
  </w:num>
  <w:num w:numId="35">
    <w:abstractNumId w:val="33"/>
  </w:num>
  <w:num w:numId="36">
    <w:abstractNumId w:val="21"/>
  </w:num>
  <w:num w:numId="37">
    <w:abstractNumId w:val="40"/>
  </w:num>
  <w:num w:numId="38">
    <w:abstractNumId w:val="11"/>
  </w:num>
  <w:num w:numId="39">
    <w:abstractNumId w:val="36"/>
  </w:num>
  <w:num w:numId="40">
    <w:abstractNumId w:val="20"/>
  </w:num>
  <w:num w:numId="41">
    <w:abstractNumId w:val="4"/>
  </w:num>
  <w:num w:numId="42">
    <w:abstractNumId w:val="15"/>
  </w:num>
  <w:num w:numId="43">
    <w:abstractNumId w:val="41"/>
  </w:num>
  <w:num w:numId="44">
    <w:abstractNumId w:val="5"/>
  </w:num>
  <w:num w:numId="45">
    <w:abstractNumId w:val="44"/>
  </w:num>
  <w:num w:numId="46">
    <w:abstractNumId w:val="16"/>
  </w:num>
  <w:num w:numId="47">
    <w:abstractNumId w:val="38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D5D"/>
    <w:rsid w:val="00012218"/>
    <w:rsid w:val="0007028D"/>
    <w:rsid w:val="000B3666"/>
    <w:rsid w:val="000F4F79"/>
    <w:rsid w:val="00142439"/>
    <w:rsid w:val="00267C94"/>
    <w:rsid w:val="00271EFE"/>
    <w:rsid w:val="002B22BD"/>
    <w:rsid w:val="002B6E9F"/>
    <w:rsid w:val="002D47D6"/>
    <w:rsid w:val="00304D5D"/>
    <w:rsid w:val="003111B7"/>
    <w:rsid w:val="003317D1"/>
    <w:rsid w:val="00373B59"/>
    <w:rsid w:val="003B076A"/>
    <w:rsid w:val="004375D0"/>
    <w:rsid w:val="00472AB4"/>
    <w:rsid w:val="00486014"/>
    <w:rsid w:val="004905FE"/>
    <w:rsid w:val="004B0549"/>
    <w:rsid w:val="004B1665"/>
    <w:rsid w:val="004B17FC"/>
    <w:rsid w:val="004F00FD"/>
    <w:rsid w:val="004F0F6F"/>
    <w:rsid w:val="00502949"/>
    <w:rsid w:val="005771E0"/>
    <w:rsid w:val="005911D9"/>
    <w:rsid w:val="005912D2"/>
    <w:rsid w:val="005924C6"/>
    <w:rsid w:val="0059648F"/>
    <w:rsid w:val="005E27FC"/>
    <w:rsid w:val="00661D8E"/>
    <w:rsid w:val="0067688D"/>
    <w:rsid w:val="006A1B0C"/>
    <w:rsid w:val="006E161C"/>
    <w:rsid w:val="006E6A64"/>
    <w:rsid w:val="006E74DA"/>
    <w:rsid w:val="006F13A9"/>
    <w:rsid w:val="00715F62"/>
    <w:rsid w:val="00724356"/>
    <w:rsid w:val="007D2038"/>
    <w:rsid w:val="007D41C5"/>
    <w:rsid w:val="00825F81"/>
    <w:rsid w:val="00851F3B"/>
    <w:rsid w:val="00862DC9"/>
    <w:rsid w:val="009054DC"/>
    <w:rsid w:val="00910EDA"/>
    <w:rsid w:val="009126F2"/>
    <w:rsid w:val="00952BEF"/>
    <w:rsid w:val="0096608E"/>
    <w:rsid w:val="009D3557"/>
    <w:rsid w:val="00A05406"/>
    <w:rsid w:val="00A3137E"/>
    <w:rsid w:val="00A53D3C"/>
    <w:rsid w:val="00A55D67"/>
    <w:rsid w:val="00A60CA2"/>
    <w:rsid w:val="00A95C14"/>
    <w:rsid w:val="00AE0F81"/>
    <w:rsid w:val="00B504BE"/>
    <w:rsid w:val="00B7609C"/>
    <w:rsid w:val="00BB2749"/>
    <w:rsid w:val="00BE250B"/>
    <w:rsid w:val="00C368BB"/>
    <w:rsid w:val="00C84592"/>
    <w:rsid w:val="00CA48D5"/>
    <w:rsid w:val="00CB34BD"/>
    <w:rsid w:val="00CC1E7C"/>
    <w:rsid w:val="00CC62C4"/>
    <w:rsid w:val="00DA7CAD"/>
    <w:rsid w:val="00DF318C"/>
    <w:rsid w:val="00E16171"/>
    <w:rsid w:val="00E46C87"/>
    <w:rsid w:val="00E543CD"/>
    <w:rsid w:val="00E56346"/>
    <w:rsid w:val="00E65BCB"/>
    <w:rsid w:val="00EA2CD9"/>
    <w:rsid w:val="00EB6883"/>
    <w:rsid w:val="00F00713"/>
    <w:rsid w:val="00F108E8"/>
    <w:rsid w:val="00F1588C"/>
    <w:rsid w:val="00F51CAB"/>
    <w:rsid w:val="00F9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DB2EC"/>
  <w15:chartTrackingRefBased/>
  <w15:docId w15:val="{0F18A3D1-C03F-4602-B476-A5253D70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7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D47D6"/>
    <w:rPr>
      <w:color w:val="000000"/>
      <w:sz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2D47D6"/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Tekstpodstawowy21">
    <w:name w:val="Tekst podstawowy 21"/>
    <w:basedOn w:val="Normalny"/>
    <w:rsid w:val="002D47D6"/>
    <w:pPr>
      <w:jc w:val="both"/>
    </w:pPr>
    <w:rPr>
      <w:sz w:val="24"/>
    </w:rPr>
  </w:style>
  <w:style w:type="paragraph" w:styleId="Tekstprzypisudolnego">
    <w:name w:val="footnote text"/>
    <w:basedOn w:val="Normalny"/>
    <w:link w:val="TekstprzypisudolnegoZnak"/>
    <w:semiHidden/>
    <w:rsid w:val="002D47D6"/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D47D6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NormalTable1">
    <w:name w:val="Normal Table1"/>
    <w:rsid w:val="002D47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D47D6"/>
    <w:rPr>
      <w:vertAlign w:val="superscript"/>
    </w:rPr>
  </w:style>
  <w:style w:type="paragraph" w:customStyle="1" w:styleId="Tekstpodstawowy210">
    <w:name w:val="Tekst podstawowy 21"/>
    <w:basedOn w:val="Normalny"/>
    <w:rsid w:val="00E56346"/>
    <w:pPr>
      <w:jc w:val="both"/>
    </w:pPr>
    <w:rPr>
      <w:rFonts w:ascii="Arial Narrow" w:hAnsi="Arial Narrow"/>
      <w:sz w:val="22"/>
    </w:rPr>
  </w:style>
  <w:style w:type="paragraph" w:customStyle="1" w:styleId="Tekstpodstawowy22">
    <w:name w:val="Tekst podstawowy 22"/>
    <w:basedOn w:val="Normalny"/>
    <w:rsid w:val="00E56346"/>
    <w:pPr>
      <w:spacing w:after="120" w:line="480" w:lineRule="auto"/>
    </w:pPr>
    <w:rPr>
      <w:szCs w:val="24"/>
    </w:rPr>
  </w:style>
  <w:style w:type="paragraph" w:customStyle="1" w:styleId="BodyText21">
    <w:name w:val="Body Text 21"/>
    <w:basedOn w:val="Normalny"/>
    <w:rsid w:val="00E56346"/>
    <w:pPr>
      <w:widowControl w:val="0"/>
      <w:suppressAutoHyphens w:val="0"/>
      <w:overflowPunct w:val="0"/>
      <w:autoSpaceDE w:val="0"/>
      <w:autoSpaceDN w:val="0"/>
      <w:adjustRightInd w:val="0"/>
      <w:ind w:left="284" w:hanging="284"/>
      <w:textAlignment w:val="baseline"/>
    </w:pPr>
    <w:rPr>
      <w:rFonts w:ascii="02020603050405020304" w:hAnsi="02020603050405020304"/>
      <w:sz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1"/>
    <w:qFormat/>
    <w:rsid w:val="00A3137E"/>
    <w:pPr>
      <w:ind w:left="720"/>
      <w:contextualSpacing/>
    </w:pPr>
  </w:style>
  <w:style w:type="character" w:styleId="Pogrubienie">
    <w:name w:val="Strong"/>
    <w:uiPriority w:val="22"/>
    <w:qFormat/>
    <w:rsid w:val="00910ED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0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07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0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071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1"/>
    <w:qFormat/>
    <w:locked/>
    <w:rsid w:val="0048601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7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67877-D3FB-4435-A6F0-2E1AD9B02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1948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Kontny</dc:creator>
  <cp:keywords/>
  <dc:description/>
  <cp:lastModifiedBy>Szpital Opatów</cp:lastModifiedBy>
  <cp:revision>4</cp:revision>
  <cp:lastPrinted>2021-11-22T10:46:00Z</cp:lastPrinted>
  <dcterms:created xsi:type="dcterms:W3CDTF">2022-01-04T12:38:00Z</dcterms:created>
  <dcterms:modified xsi:type="dcterms:W3CDTF">2022-01-04T15:28:00Z</dcterms:modified>
</cp:coreProperties>
</file>